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 w:asciiTheme="majorEastAsia" w:hAnsiTheme="majorEastAsia" w:eastAsiaTheme="majorEastAsia"/>
          <w:b/>
          <w:bCs/>
          <w:sz w:val="28"/>
          <w:szCs w:val="28"/>
        </w:rPr>
      </w:pPr>
      <w:r>
        <w:rPr>
          <w:rFonts w:hint="eastAsia" w:cs="Times New Roman" w:asciiTheme="majorEastAsia" w:hAnsiTheme="majorEastAsia" w:eastAsiaTheme="majorEastAsia"/>
          <w:b/>
          <w:bCs/>
          <w:sz w:val="28"/>
          <w:szCs w:val="28"/>
        </w:rPr>
        <w:t xml:space="preserve"> 新疆师范大学2020年全日制学术型硕士研究生招生专业目录及</w:t>
      </w:r>
    </w:p>
    <w:p>
      <w:pPr>
        <w:jc w:val="center"/>
        <w:rPr>
          <w:rFonts w:cs="Times New Roman" w:asciiTheme="majorEastAsia" w:hAnsiTheme="majorEastAsia" w:eastAsiaTheme="majorEastAsia"/>
          <w:b/>
          <w:bCs/>
          <w:sz w:val="28"/>
          <w:szCs w:val="28"/>
        </w:rPr>
      </w:pPr>
      <w:r>
        <w:rPr>
          <w:rFonts w:hint="eastAsia" w:cs="Times New Roman" w:asciiTheme="majorEastAsia" w:hAnsiTheme="majorEastAsia" w:eastAsiaTheme="majorEastAsia"/>
          <w:b/>
          <w:bCs/>
          <w:sz w:val="28"/>
          <w:szCs w:val="28"/>
        </w:rPr>
        <w:t>参考书目</w:t>
      </w:r>
    </w:p>
    <w:tbl>
      <w:tblPr>
        <w:tblStyle w:val="5"/>
        <w:tblW w:w="103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7"/>
        <w:gridCol w:w="2192"/>
        <w:gridCol w:w="569"/>
        <w:gridCol w:w="703"/>
        <w:gridCol w:w="2275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学院代码、专业代码、</w:t>
            </w:r>
          </w:p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专业名称、研究方向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指导教师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招生人数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学制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初试科目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复试科目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001马克思主义学院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Calibri" w:asciiTheme="majorEastAsia" w:hAnsiTheme="majorEastAsia" w:eastAsiaTheme="majorEastAsia"/>
                <w:szCs w:val="21"/>
              </w:rPr>
              <w:t>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szCs w:val="21"/>
              </w:rPr>
              <w:t>010101马克思主义哲学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945" w:hanging="945" w:hangingChars="450"/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cs="宋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  <w:lang w:val="en-US" w:eastAsia="zh-CN"/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w w:val="90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color w:val="auto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szCs w:val="21"/>
              </w:rPr>
              <w:t>01马克思主义哲学原理研究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color w:val="auto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szCs w:val="21"/>
              </w:rPr>
              <w:t>马凤强、马岳勇、张锐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①101政治②201英语一202俄语203日语任选③701马克思主义哲学④801西方哲学史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3.马克思主义哲学原著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pacing w:val="-8"/>
                <w:szCs w:val="21"/>
              </w:rPr>
              <w:t>02马克思主义哲学中国化研究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徐国松、王英姿、盛新娣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szCs w:val="21"/>
              </w:rPr>
              <w:t>010102中国哲学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cs="宋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  <w:lang w:val="en-US" w:eastAsia="zh-CN"/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w w:val="90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01中国哲学史研究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阿不力米提</w:t>
            </w:r>
            <w:r>
              <w:rPr>
                <w:rFonts w:hint="eastAsia" w:cs="宋体" w:asciiTheme="majorEastAsia" w:hAnsiTheme="majorEastAsia" w:eastAsiaTheme="majorEastAsia"/>
                <w:spacing w:val="-8"/>
                <w:szCs w:val="21"/>
              </w:rPr>
              <w:t>·乌买尔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①101政治②201英语一202俄语203日语任选③701马克思主义哲学④801西方哲学史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3.中国哲学史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02现当代中国哲学研究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吐尔逊娜依·赛买提、赵锦荣、木拉提·黑尼亚提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szCs w:val="21"/>
              </w:rPr>
              <w:t>010105伦理学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cs="宋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  <w:lang w:val="en-US" w:eastAsia="zh-CN"/>
              </w:rPr>
              <w:t>3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w w:val="90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01伦理学原理与应用研究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张锐、张秀红、张春霞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①101政治②201英语一202俄语203日语任选③701马克思主义哲学④801西方哲学史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3.伦理学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02中外伦理史研究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彭无情、阿不力米</w:t>
            </w:r>
            <w:bookmarkStart w:id="1" w:name="_GoBack"/>
            <w:bookmarkEnd w:id="1"/>
            <w:r>
              <w:rPr>
                <w:rFonts w:hint="eastAsia" w:cs="宋体" w:asciiTheme="majorEastAsia" w:hAnsiTheme="majorEastAsia" w:eastAsiaTheme="majorEastAsia"/>
                <w:szCs w:val="21"/>
                <w:lang w:eastAsia="zh-CN"/>
              </w:rPr>
              <w:t>提</w:t>
            </w:r>
            <w:r>
              <w:rPr>
                <w:rFonts w:hint="eastAsia" w:cs="宋体" w:asciiTheme="majorEastAsia" w:hAnsiTheme="majorEastAsia" w:eastAsiaTheme="majorEastAsia"/>
                <w:spacing w:val="-8"/>
                <w:szCs w:val="21"/>
              </w:rPr>
              <w:t>·乌买尔、</w:t>
            </w:r>
            <w:r>
              <w:rPr>
                <w:rFonts w:hint="eastAsia" w:cs="宋体" w:asciiTheme="majorEastAsia" w:hAnsiTheme="majorEastAsia" w:eastAsiaTheme="majorEastAsia"/>
                <w:szCs w:val="21"/>
              </w:rPr>
              <w:t>努力曼·依米提、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010107宗教学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textAlignment w:val="baseline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cs="宋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  <w:lang w:val="en-US" w:eastAsia="zh-CN"/>
              </w:rPr>
              <w:t>7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w w:val="90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textAlignment w:val="baseline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01马克思主义宗教观研究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textAlignment w:val="baseline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彭无情、刘学堂、周普元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①101政治②201英语一202俄语203日语任选③701马克思主义哲学④801西方哲学史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3.宗教学概论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02宗教事务管理研究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textAlignment w:val="baseline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姚学丽、马品彦、刘仲康、木拉提·黑尼亚提、努尔买买提·托乎提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Cs w:val="21"/>
              </w:rPr>
              <w:t>030501马克思主义基本原理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9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01马克思主义基本原理形成和发展研究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马凤强、石路、张轩、闫国疆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①101政治②201英语一202俄语203日语任选③702马克思主义基本原理概论④802毛泽东思想和中国特色社会主义理论体系概论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马克思主义哲学原著选读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02马克思主义与现时代研究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黄一超、粟迎春、徐国松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030503马克思主义中国化研究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01习近平新时代中国特色社会主义思想研究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梁玉春、雷琳、丁守庆、蒋新卫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③702马克思主义基本原理概论④802毛泽东思想和中国特色社会主义理论体系概论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3.中国近现代史纲要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02中国特色社会主义建设及其规律研究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张保均、古力斯坦·亚生、马黎晖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030505思想政治教育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18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01思想政治教育规律与方法研究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孙秀玲、张秀红、周月华、吐尔逊娜依·赛买提、陈玲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①101政治②201英语一202俄语203日语任选③702马克思主义基本原理概论④802毛泽东思想和中国特色社会主义理论体系概论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3.思想政治教育学原理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02思想政治教育理论与实践研究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倪培强、任新丽、侯兰梅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03马克思主义民族观宗教观教育研究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宋新伟、阿不力孜·沙吾提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030506中国近现代史基本问题研究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7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01中国近现代社会史研究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李魁铭、王建华、施新荣、顿时春</w:t>
            </w:r>
          </w:p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③702马克思主义基本原理概论④802毛泽东思想和中国特色社会主义理论体系概论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spacing w:line="30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3.中国近现代史纲要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02新疆近现代地方史研究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郑惠英、李晓曼、张丽娟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040102课程与教学论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3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w w:val="90"/>
                <w:szCs w:val="21"/>
              </w:rPr>
              <w:t>3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01中学思想政治教育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马岳勇、周新胜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w w:val="90"/>
                <w:szCs w:val="21"/>
              </w:rPr>
              <w:t>①</w:t>
            </w:r>
            <w:r>
              <w:rPr>
                <w:rFonts w:hint="eastAsia" w:cs="宋体" w:asciiTheme="majorEastAsia" w:hAnsiTheme="majorEastAsia" w:eastAsiaTheme="majorEastAsia"/>
                <w:szCs w:val="21"/>
              </w:rPr>
              <w:t>101政治②201英语一202俄语203日语任选③311教育学专业基础综合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3.思想政治学科教学论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tblHeader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002商学院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Calibri" w:asciiTheme="majorEastAsia" w:hAnsiTheme="majorEastAsia" w:eastAsiaTheme="majorEastAsia"/>
                <w:szCs w:val="21"/>
              </w:rPr>
              <w:t>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020202 区域经济学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 区域经济可持续发展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马海霞、陈军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101政治</w:t>
            </w:r>
          </w:p>
          <w:p>
            <w:pPr>
              <w:numPr>
                <w:ilvl w:val="0"/>
                <w:numId w:val="1"/>
              </w:num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201英语一202俄语203日语任选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 303数学三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 803经济学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3.区域经济学教程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 区域资源开发利用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李慧玲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020205产业经济学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01区域产业分析与规划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李志翠、徐妍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101政治</w:t>
            </w:r>
          </w:p>
          <w:p>
            <w:pPr>
              <w:numPr>
                <w:ilvl w:val="0"/>
                <w:numId w:val="2"/>
              </w:num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201英语一202俄语203日语任选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 303数学三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 803经济学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3.产业经济学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02产业组织与产业发展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郭辉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020206国际贸易学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01中国与中亚贸易研究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王维然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3"/>
              </w:num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101政治</w:t>
            </w:r>
          </w:p>
          <w:p>
            <w:pPr>
              <w:numPr>
                <w:ilvl w:val="0"/>
                <w:numId w:val="3"/>
              </w:num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201英语一202俄语203日语任选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 303 数学三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 803经济学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02中国与中亚经济合作研究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朱士松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020207劳动经济学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4"/>
              </w:num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101政治</w:t>
            </w:r>
          </w:p>
          <w:p>
            <w:pPr>
              <w:numPr>
                <w:ilvl w:val="0"/>
                <w:numId w:val="4"/>
              </w:num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201英语一202俄语203日语任选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  303数学三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  803经济学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3.劳动经济学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01劳动就业研究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李全胜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02人才</w:t>
            </w: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资源开发与利用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刘晖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宋体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030403中国少数民族经济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textAlignment w:val="baseline"/>
              <w:rPr>
                <w:rFonts w:cs="宋体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cs="楷体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楷体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000000" w:themeColor="text1"/>
                <w:w w:val="9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楷体" w:asciiTheme="majorEastAsia" w:hAnsiTheme="majorEastAsia" w:eastAsiaTheme="majorEastAsia"/>
                <w:color w:val="000000" w:themeColor="text1"/>
                <w:w w:val="9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楷体" w:asciiTheme="majorEastAsia" w:hAnsiTheme="majorEastAsia" w:eastAsiaTheme="maj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楷体" w:asciiTheme="majorEastAsia" w:hAnsiTheme="majorEastAsia" w:eastAsiaTheme="maj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01区域人口、环境经济发展研究</w:t>
            </w:r>
          </w:p>
        </w:tc>
        <w:tc>
          <w:tcPr>
            <w:tcW w:w="21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楷体" w:asciiTheme="majorEastAsia" w:hAnsiTheme="majorEastAsia" w:eastAsiaTheme="maj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阿布来提·依明、乌斯曼·尼牙孜、徐妍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cs="楷体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000000" w:themeColor="text1"/>
                <w:w w:val="9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000000" w:themeColor="text1"/>
                <w:w w:val="9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楷体" w:asciiTheme="majorEastAsia" w:hAnsiTheme="majorEastAsia" w:eastAsiaTheme="majorEastAsia"/>
                <w:color w:val="000000" w:themeColor="text1"/>
                <w:w w:val="90"/>
                <w:szCs w:val="21"/>
                <w14:textFill>
                  <w14:solidFill>
                    <w14:schemeClr w14:val="tx1"/>
                  </w14:solidFill>
                </w14:textFill>
              </w:rPr>
              <w:t>①101政治②201英语一202俄语203日语任选</w:t>
            </w:r>
          </w:p>
          <w:p>
            <w:pPr>
              <w:rPr>
                <w:rFonts w:cs="楷体" w:asciiTheme="minorEastAsia" w:hAnsiTheme="minorEastAsia"/>
              </w:rPr>
            </w:pPr>
            <w:r>
              <w:rPr>
                <w:rFonts w:hint="eastAsia" w:cs="楷体" w:asciiTheme="minorEastAsia" w:hAnsiTheme="minorEastAsia"/>
              </w:rPr>
              <w:t>③705民族学概论</w:t>
            </w:r>
          </w:p>
          <w:p>
            <w:pPr>
              <w:rPr>
                <w:rFonts w:cs="楷体" w:asciiTheme="majorEastAsia" w:hAnsiTheme="majorEastAsia" w:eastAsiaTheme="majorEastAsia"/>
                <w:color w:val="000000" w:themeColor="text1"/>
                <w:w w:val="9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楷体" w:asciiTheme="minorEastAsia" w:hAnsiTheme="minorEastAsia"/>
              </w:rPr>
              <w:t>④806民族学理论与方法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1.外语</w:t>
            </w:r>
          </w:p>
          <w:p>
            <w:pPr>
              <w:ind w:right="-2" w:rightChars="-1"/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2.专业面试</w:t>
            </w:r>
          </w:p>
          <w:p>
            <w:pPr>
              <w:rPr>
                <w:rFonts w:cs="楷体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3.发展经济学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02边疆地区对外经贸合作研究</w:t>
            </w:r>
          </w:p>
        </w:tc>
        <w:tc>
          <w:tcPr>
            <w:tcW w:w="21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 w:val="28"/>
                <w:szCs w:val="28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003政法学院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030105民商法学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cs="宋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  <w:lang w:val="en-US" w:eastAsia="zh-CN"/>
              </w:rPr>
              <w:t>10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不区分研究方向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陈彤、顾华详、白莉、王磊、吕睿、池中莲、茹克娅·霍加、吾守尔、袁利华、张峥、</w:t>
            </w:r>
            <w:r>
              <w:rPr>
                <w:rFonts w:cs="宋体" w:asciiTheme="majorEastAsia" w:hAnsiTheme="majorEastAsia" w:eastAsiaTheme="majorEastAsia"/>
                <w:szCs w:val="21"/>
              </w:rPr>
              <w:t>王国龙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①101政治②201英语一202俄语203日语任选③703法学综合一④804法学综合二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3.民商法学基础理论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030201政治学理论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cs="宋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  <w:lang w:val="en-US" w:eastAsia="zh-CN"/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w w:val="90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01政治学理论与方法研究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马晨、雷琳、丁守庆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①101政治②201英语一202俄语203日语任选③704政治学原理④805中国化的马克思主义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3.现代西方政治思潮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02公共管理与公共政策研究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石路、周建鹏、黄毅、魏勇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030204中共党史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51"/>
              </w:tabs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w w:val="90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01中国执政党建设与当代中国政治研究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郑惠英、石路、唐文睿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w w:val="90"/>
                <w:szCs w:val="21"/>
              </w:rPr>
              <w:t>①</w:t>
            </w:r>
            <w:r>
              <w:rPr>
                <w:rFonts w:hint="eastAsia" w:cs="宋体" w:asciiTheme="majorEastAsia" w:hAnsiTheme="majorEastAsia" w:eastAsiaTheme="majorEastAsia"/>
                <w:szCs w:val="21"/>
              </w:rPr>
              <w:t>101政治②201英语一202俄语203日语任选③704政治学原理④805中国化的马克思主义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3.中国共产党历史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02中共新疆地方党史研究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顿时春、刘向晖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030206国际政治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w w:val="90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01丝绸之路沿线国家政治发展研究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唐文睿、雷琳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w w:val="90"/>
                <w:szCs w:val="21"/>
              </w:rPr>
              <w:t>①1</w:t>
            </w:r>
            <w:r>
              <w:rPr>
                <w:rFonts w:hint="eastAsia" w:cs="宋体" w:asciiTheme="majorEastAsia" w:hAnsiTheme="majorEastAsia" w:eastAsiaTheme="majorEastAsia"/>
                <w:szCs w:val="21"/>
              </w:rPr>
              <w:t>01政治②201英语一202俄语203日语任选③704政治学原理④805中国化的马克思主义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3.当代世界经济与政治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02中国与周边国家关系研究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马晨、蒋新卫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004教育科学学院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040101教育学原理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9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01教育基本理论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赵建梅、杨淑芹、李尽晖、张兴、汤允凤、于影丽、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罗江华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③311教育学专业基础综合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3.教育学基础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 教师教育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孙钰华、张海燕、毛菊、多强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040102 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02课程与教学的基本理论</w:t>
            </w:r>
          </w:p>
        </w:tc>
        <w:tc>
          <w:tcPr>
            <w:tcW w:w="21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孟凡丽、刘利平、朱建军、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程良宏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、王媛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②201英语一202俄语203日语任选③311教育学专业基础综合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3.课程与教学论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03基础教育课程改革</w:t>
            </w:r>
          </w:p>
        </w:tc>
        <w:tc>
          <w:tcPr>
            <w:tcW w:w="2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040105学前</w:t>
            </w:r>
            <w:r>
              <w:rPr>
                <w:rFonts w:cs="楷体" w:asciiTheme="majorEastAsia" w:hAnsiTheme="majorEastAsia" w:eastAsiaTheme="majorEastAsia"/>
                <w:b/>
                <w:bCs/>
                <w:sz w:val="22"/>
                <w:szCs w:val="21"/>
              </w:rPr>
              <w:t>教育学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01学前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教育基本理论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冯江英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②201英语一202俄语203日语任选③311教育学专业基础综合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儿童发展心理学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、学前教育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02学前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儿童发展与教育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闵兰斌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040110 教育技术学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该专业</w:t>
            </w:r>
            <w:r>
              <w:rPr>
                <w:rFonts w:cs="Times New Roman" w:asciiTheme="majorEastAsia" w:hAnsiTheme="majorEastAsia" w:eastAsiaTheme="majorEastAsia"/>
                <w:b/>
                <w:szCs w:val="21"/>
              </w:rPr>
              <w:t>不招</w:t>
            </w: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收</w:t>
            </w:r>
            <w:r>
              <w:rPr>
                <w:rFonts w:cs="Times New Roman" w:asciiTheme="majorEastAsia" w:hAnsiTheme="majorEastAsia" w:eastAsiaTheme="majorEastAsia"/>
                <w:b/>
                <w:szCs w:val="21"/>
              </w:rPr>
              <w:t>同等学力考生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 教育技术基本理论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孙卫国、李爱民、古丽娜·玉素甫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②201英语一202俄语203日语任选③311教育学专业基础综合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3.教育技术的理论与实践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 网络教学与远程教育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王炜、张燕、李海峰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0401Z1少年儿童组织与思想意识教育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01少年儿童思想意识教育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孙钰华、冯江英、姜玉琴、张兴、多强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②201英语一202俄语203日语任选③311教育学专业基础综合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3.儿童青少年发展心理学、教育学基础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040202 发展与教育心理学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 认知与人格发展研究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闻素霞、贾德梅、董莉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②201英语一202俄语203日语任选③312心理学专业基础综合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3.心理学史、心理与教育研究方法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 教学与学习的研究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刘革、焦江丽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040203应用心理学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01学校心理学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买合甫来提.坎吉、闻素霞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②201英语一202俄语203日语任选③312心理学专业基础综合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3.心理学史、心理与教育研究方法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02临床心理与咨询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徐向东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03组织行为与决策心理学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刘毅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cs="Times New Roman" w:asciiTheme="majorEastAsia" w:hAnsiTheme="majorEastAsia" w:eastAsiaTheme="majorEastAsia"/>
                <w:b/>
                <w:bCs/>
                <w:sz w:val="24"/>
                <w:szCs w:val="21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05历史学与社会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  <w:lang w:val="en-US" w:eastAsia="zh-CN"/>
              </w:rPr>
              <w:t>学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Calibri" w:asciiTheme="majorEastAsia" w:hAnsiTheme="majorEastAsia" w:eastAsiaTheme="majorEastAsia"/>
                <w:szCs w:val="21"/>
              </w:rPr>
              <w:t>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060200中国史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01中国近现代文化史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盖金伟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③313历史学基础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3.历史文献与写作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02中国近现代社会史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何荣、闫存庭等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03西域史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施新荣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04中国历史文献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马晓娟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05中外关系史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刘学堂、白海提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030401 民族学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  <w:lang w:val="en-US" w:eastAsia="zh-CN"/>
              </w:rPr>
              <w:t>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01中华民族共同体建设研究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王平</w:t>
            </w:r>
            <w:r>
              <w:rPr>
                <w:rFonts w:hint="eastAsia" w:cs="宋体" w:asciiTheme="minorEastAsia" w:hAnsiTheme="minorEastAsia"/>
                <w:szCs w:val="21"/>
                <w:lang w:eastAsia="zh-CN"/>
              </w:rPr>
              <w:t>、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陈怀川、严学勤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rPr>
                <w:rFonts w:cs="楷体" w:asciiTheme="minorEastAsia" w:hAnsiTheme="minorEastAsia"/>
              </w:rPr>
            </w:pPr>
            <w:r>
              <w:rPr>
                <w:rFonts w:hint="eastAsia" w:cs="楷体" w:asciiTheme="minorEastAsia" w:hAnsiTheme="minorEastAsia"/>
              </w:rPr>
              <w:t>③705民族学概论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inorEastAsia" w:hAnsiTheme="minorEastAsia"/>
              </w:rPr>
              <w:t>④806民族学理论与方法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3.民族志写作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02社会文化研究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关丙胜、地木拉提·奥迈尔、艾山江·阿不力孜、罗意、祖木拉提·哈帕尔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03生态人类学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罗意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030402马克思主义民族理论与政策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56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w w:val="90"/>
                <w:szCs w:val="21"/>
              </w:rPr>
            </w:pPr>
            <w:r>
              <w:rPr>
                <w:rFonts w:hint="eastAsia" w:ascii="宋体" w:hAnsi="宋体" w:cs="宋体"/>
                <w:w w:val="90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w w:val="90"/>
                <w:szCs w:val="21"/>
              </w:rPr>
            </w:pPr>
          </w:p>
        </w:tc>
        <w:tc>
          <w:tcPr>
            <w:tcW w:w="19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cs="宋体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01马克思主义民族理论研究</w:t>
            </w:r>
          </w:p>
        </w:tc>
        <w:tc>
          <w:tcPr>
            <w:tcW w:w="21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陈怀川</w:t>
            </w:r>
            <w:r>
              <w:rPr>
                <w:rFonts w:hint="eastAsia" w:cs="宋体" w:asciiTheme="minorEastAsia" w:hAnsiTheme="minorEastAsia"/>
                <w:szCs w:val="21"/>
              </w:rPr>
              <w:t>、何荣、周建鹏、黄毅</w:t>
            </w:r>
          </w:p>
          <w:p>
            <w:pPr>
              <w:spacing w:line="28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5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inorEastAsia" w:hAnsiTheme="minorEastAsia"/>
                <w:w w:val="90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inorEastAsia" w:hAnsiTheme="minorEastAsia"/>
              </w:rPr>
            </w:pPr>
            <w:r>
              <w:rPr>
                <w:rFonts w:hint="eastAsia" w:cs="楷体" w:asciiTheme="minorEastAsia" w:hAnsiTheme="minorEastAsia"/>
              </w:rPr>
              <w:t>①101政治</w:t>
            </w:r>
          </w:p>
          <w:p>
            <w:pPr>
              <w:rPr>
                <w:rFonts w:cs="楷体" w:asciiTheme="minorEastAsia" w:hAnsiTheme="minorEastAsia"/>
              </w:rPr>
            </w:pPr>
            <w:r>
              <w:rPr>
                <w:rFonts w:hint="eastAsia" w:cs="楷体" w:asciiTheme="minorEastAsia" w:hAnsiTheme="minorEastAsia"/>
              </w:rPr>
              <w:t>②201英语一202俄语203日语任选</w:t>
            </w:r>
          </w:p>
          <w:p>
            <w:pPr>
              <w:rPr>
                <w:rFonts w:cs="楷体" w:asciiTheme="minorEastAsia" w:hAnsiTheme="minorEastAsia"/>
              </w:rPr>
            </w:pPr>
            <w:r>
              <w:rPr>
                <w:rFonts w:hint="eastAsia" w:cs="楷体" w:asciiTheme="minorEastAsia" w:hAnsiTheme="minorEastAsia"/>
              </w:rPr>
              <w:t>③705民族学概论</w:t>
            </w:r>
          </w:p>
          <w:p>
            <w:pPr>
              <w:rPr>
                <w:rFonts w:cs="楷体" w:asciiTheme="minorEastAsia" w:hAnsiTheme="minorEastAsia"/>
              </w:rPr>
            </w:pPr>
            <w:r>
              <w:rPr>
                <w:rFonts w:hint="eastAsia" w:cs="楷体" w:asciiTheme="minorEastAsia" w:hAnsiTheme="minorEastAsia"/>
              </w:rPr>
              <w:t>④806民族学理论与方法</w:t>
            </w:r>
          </w:p>
        </w:tc>
        <w:tc>
          <w:tcPr>
            <w:tcW w:w="197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inorEastAsia" w:hAnsiTheme="minorEastAsia"/>
              </w:rPr>
            </w:pPr>
            <w:r>
              <w:rPr>
                <w:rFonts w:hint="eastAsia" w:cs="楷体" w:asciiTheme="minorEastAsia" w:hAnsiTheme="minorEastAsia"/>
              </w:rPr>
              <w:t>1.外语</w:t>
            </w:r>
          </w:p>
          <w:p>
            <w:pPr>
              <w:rPr>
                <w:rFonts w:cs="楷体" w:asciiTheme="minorEastAsia" w:hAnsiTheme="minorEastAsia"/>
              </w:rPr>
            </w:pPr>
            <w:r>
              <w:rPr>
                <w:rFonts w:hint="eastAsia" w:cs="楷体" w:asciiTheme="minorEastAsia" w:hAnsiTheme="minorEastAsia"/>
              </w:rPr>
              <w:t>2.专业面试</w:t>
            </w:r>
          </w:p>
          <w:p>
            <w:pPr>
              <w:rPr>
                <w:rFonts w:cs="楷体" w:asciiTheme="minorEastAsia" w:hAnsiTheme="minorEastAsia"/>
              </w:rPr>
            </w:pPr>
            <w:r>
              <w:rPr>
                <w:rFonts w:hint="eastAsia" w:cs="楷体" w:asciiTheme="minorEastAsia" w:hAnsiTheme="minorEastAsia"/>
              </w:rPr>
              <w:t>3.民族志写作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cs="宋体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02马克思主义民族政策研究</w:t>
            </w:r>
          </w:p>
        </w:tc>
        <w:tc>
          <w:tcPr>
            <w:tcW w:w="21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inorEastAsia" w:hAnsiTheme="minorEastAsia"/>
                <w:w w:val="90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inorEastAsia" w:hAnsiTheme="minorEastAsia"/>
                <w:w w:val="90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030404中国少数民族史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3" w:lineRule="auto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cs="Times New Roman" w:asciiTheme="majorEastAsia" w:hAnsiTheme="majorEastAsia" w:eastAsiaTheme="maj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3" w:lineRule="auto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3" w:lineRule="auto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01中国北方民族史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ajorEastAsia" w:hAnsiTheme="majorEastAsia" w:eastAsiaTheme="majorEastAsia"/>
                <w:szCs w:val="21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刘学堂</w:t>
            </w:r>
            <w:r>
              <w:rPr>
                <w:rFonts w:hint="eastAsia" w:cs="Times New Roman" w:asciiTheme="majorEastAsia" w:hAnsiTheme="majorEastAsia" w:eastAsiaTheme="majorEastAsia"/>
                <w:szCs w:val="21"/>
                <w:lang w:eastAsia="zh-CN"/>
              </w:rPr>
              <w:t>、王平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2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rPr>
                <w:rFonts w:cs="楷体" w:asciiTheme="minorEastAsia" w:hAnsiTheme="minorEastAsia"/>
              </w:rPr>
            </w:pPr>
            <w:r>
              <w:rPr>
                <w:rFonts w:hint="eastAsia" w:cs="楷体" w:asciiTheme="minorEastAsia" w:hAnsiTheme="minorEastAsia"/>
              </w:rPr>
              <w:t>③705民族学概论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inorEastAsia" w:hAnsiTheme="minorEastAsia"/>
              </w:rPr>
              <w:t>④806民族学理论与方法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3.历史文选与写作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02中国北方民族文化史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盖金伟、马晓娟、阿利亚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040102课程与教学论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right="-2" w:rightChars="-1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04历史课程与教学论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叶亚军、孙梅、陈世杰、行冬梅、王振娜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③311教育学专业基础综合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3.中学历史教学设计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szCs w:val="21"/>
              </w:rPr>
              <w:t>00</w:t>
            </w:r>
            <w:r>
              <w:rPr>
                <w:rFonts w:cs="楷体" w:asciiTheme="majorEastAsia" w:hAnsiTheme="majorEastAsia" w:eastAsiaTheme="majorEastAsia"/>
                <w:b/>
                <w:szCs w:val="21"/>
              </w:rPr>
              <w:t>6</w:t>
            </w:r>
            <w:r>
              <w:rPr>
                <w:rFonts w:hint="eastAsia" w:cs="楷体" w:asciiTheme="majorEastAsia" w:hAnsiTheme="majorEastAsia" w:eastAsiaTheme="majorEastAsia"/>
                <w:b/>
                <w:szCs w:val="21"/>
              </w:rPr>
              <w:t>中国语言文学学院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FF000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color w:val="FF0000"/>
                <w:szCs w:val="21"/>
              </w:rPr>
              <w:t xml:space="preserve"> 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FF0000"/>
                <w:w w:val="90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FF0000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050101</w:t>
            </w:r>
            <w:r>
              <w:rPr>
                <w:rFonts w:asciiTheme="majorEastAsia" w:hAnsiTheme="majorEastAsia" w:eastAsiaTheme="majorEastAsia"/>
                <w:b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文艺学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51"/>
              </w:tabs>
              <w:rPr>
                <w:rFonts w:cs="楷体" w:asciiTheme="majorEastAsia" w:hAnsiTheme="majorEastAsia" w:eastAsiaTheme="majorEastAsia"/>
                <w:color w:val="FF0000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楷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  <w:lang w:val="en-US" w:eastAsia="zh-CN"/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FF000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01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中国文学批评史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宋晓云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①</w:t>
            </w:r>
            <w:r>
              <w:rPr>
                <w:rFonts w:asciiTheme="majorEastAsia" w:hAnsiTheme="majorEastAsia" w:eastAsiaTheme="majorEastAsia"/>
                <w:szCs w:val="21"/>
              </w:rPr>
              <w:t>101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政治②</w:t>
            </w:r>
            <w:r>
              <w:rPr>
                <w:rFonts w:asciiTheme="majorEastAsia" w:hAnsiTheme="majorEastAsia" w:eastAsiaTheme="majorEastAsia"/>
                <w:szCs w:val="21"/>
              </w:rPr>
              <w:t>201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英语一</w:t>
            </w:r>
            <w:r>
              <w:rPr>
                <w:rFonts w:asciiTheme="majorEastAsia" w:hAnsiTheme="majorEastAsia" w:eastAsiaTheme="majorEastAsia"/>
                <w:szCs w:val="21"/>
              </w:rPr>
              <w:t>202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俄语</w:t>
            </w:r>
            <w:r>
              <w:rPr>
                <w:rFonts w:asciiTheme="majorEastAsia" w:hAnsiTheme="majorEastAsia" w:eastAsiaTheme="majorEastAsia"/>
                <w:szCs w:val="21"/>
              </w:rPr>
              <w:t>203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日语任选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③706中国</w:t>
            </w:r>
            <w:r>
              <w:rPr>
                <w:rFonts w:asciiTheme="majorEastAsia" w:hAnsiTheme="majorEastAsia" w:eastAsiaTheme="majorEastAsia"/>
                <w:szCs w:val="21"/>
              </w:rPr>
              <w:t>文学综合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④807现代汉语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1.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外语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2.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专业面试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3.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中国文学批评史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</w:rPr>
              <w:t>02</w:t>
            </w:r>
            <w:r>
              <w:rPr>
                <w:rFonts w:hint="eastAsia" w:asciiTheme="majorEastAsia" w:hAnsiTheme="majorEastAsia" w:eastAsiaTheme="majorEastAsia"/>
              </w:rPr>
              <w:t>民间文艺学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</w:rPr>
              <w:t>宋晓云、宝音达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szCs w:val="21"/>
              </w:rPr>
              <w:t>050103 汉语言文字学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楷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  <w:lang w:val="en-US" w:eastAsia="zh-CN"/>
              </w:rPr>
              <w:t>8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w w:val="90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01 现代汉语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李志忠、张全生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  <w:p>
            <w:pPr>
              <w:ind w:firstLine="105" w:firstLineChars="50"/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w w:val="90"/>
                <w:szCs w:val="21"/>
              </w:rPr>
            </w:pPr>
          </w:p>
          <w:p>
            <w:pPr>
              <w:jc w:val="center"/>
              <w:rPr>
                <w:rFonts w:cs="楷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①101政治②201英语一202俄语203日语任选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③706中国</w:t>
            </w:r>
            <w:r>
              <w:rPr>
                <w:rFonts w:asciiTheme="majorEastAsia" w:hAnsiTheme="majorEastAsia" w:eastAsiaTheme="majorEastAsia"/>
                <w:szCs w:val="21"/>
              </w:rPr>
              <w:t>文学综合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④807现代汉语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3.语言学概论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02 汉语史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夏国强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03 语义语用学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黄晓东、周珊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050104中国古典文献学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楷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  <w:lang w:val="en-US" w:eastAsia="zh-CN"/>
              </w:rPr>
              <w:t>8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w w:val="90"/>
                <w:szCs w:val="21"/>
              </w:rPr>
              <w:t>3年</w:t>
            </w: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①101政治②201英语一202俄语203日语任选③706中国</w:t>
            </w:r>
            <w:r>
              <w:rPr>
                <w:rFonts w:asciiTheme="majorEastAsia" w:hAnsiTheme="majorEastAsia" w:eastAsiaTheme="majorEastAsia"/>
                <w:szCs w:val="21"/>
              </w:rPr>
              <w:t>文学综合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④807现代汉语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3.文献阅读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01文学古籍整理与研究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史国强、魏娜、姚晓菲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02西域古籍整理与研究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夏国强、孙文杰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Cs w:val="21"/>
              </w:rPr>
              <w:t>050105中国古代文学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51"/>
              </w:tabs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楷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01先秦两汉文学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夏国强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③706中国</w:t>
            </w:r>
            <w:r>
              <w:rPr>
                <w:rFonts w:asciiTheme="majorEastAsia" w:hAnsiTheme="majorEastAsia" w:eastAsiaTheme="majorEastAsia"/>
                <w:szCs w:val="21"/>
              </w:rPr>
              <w:t>文学综合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④807现代汉语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2.专业</w:t>
            </w:r>
            <w:r>
              <w:rPr>
                <w:rFonts w:cs="楷体" w:asciiTheme="majorEastAsia" w:hAnsiTheme="majorEastAsia" w:eastAsiaTheme="majorEastAsia"/>
                <w:szCs w:val="21"/>
              </w:rPr>
              <w:t>面试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cs="楷体" w:asciiTheme="majorEastAsia" w:hAnsiTheme="majorEastAsia" w:eastAsiaTheme="majorEastAsia"/>
                <w:szCs w:val="21"/>
              </w:rPr>
              <w:t>3.</w:t>
            </w:r>
            <w:r>
              <w:rPr>
                <w:rFonts w:hint="eastAsia" w:cs="楷体" w:asciiTheme="majorEastAsia" w:hAnsiTheme="majorEastAsia" w:eastAsiaTheme="majorEastAsia"/>
                <w:szCs w:val="21"/>
              </w:rPr>
              <w:t>中国古代文学史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02魏晋南北朝隋唐五代文学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魏娜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03明清文学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姚晓菲、徐军华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szCs w:val="21"/>
              </w:rPr>
              <w:t xml:space="preserve">050106中国现当代文学 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楷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01中国现代文学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艾光辉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①101政治②201英语一202俄语203日语任选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③706中国</w:t>
            </w:r>
            <w:r>
              <w:rPr>
                <w:rFonts w:asciiTheme="majorEastAsia" w:hAnsiTheme="majorEastAsia" w:eastAsiaTheme="majorEastAsia"/>
                <w:szCs w:val="21"/>
              </w:rPr>
              <w:t>文学综合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④807现代汉语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3.中国现当代文学与批评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楷体" w:asciiTheme="majorEastAsia" w:hAnsiTheme="majorEastAsia" w:eastAsiaTheme="majorEastAsia"/>
                <w:szCs w:val="21"/>
              </w:rPr>
              <w:t>02</w:t>
            </w:r>
            <w:r>
              <w:rPr>
                <w:rFonts w:hint="eastAsia" w:cs="楷体" w:asciiTheme="majorEastAsia" w:hAnsiTheme="majorEastAsia" w:eastAsiaTheme="majorEastAsia"/>
                <w:szCs w:val="21"/>
              </w:rPr>
              <w:t>中国当代文学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胡肖锋、王玉、沈维琼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szCs w:val="21"/>
              </w:rPr>
              <w:t>05010</w:t>
            </w:r>
            <w:r>
              <w:rPr>
                <w:rFonts w:cs="楷体" w:asciiTheme="majorEastAsia" w:hAnsiTheme="majorEastAsia" w:eastAsiaTheme="majorEastAsia"/>
                <w:b/>
                <w:szCs w:val="21"/>
              </w:rPr>
              <w:t>7</w:t>
            </w:r>
            <w:r>
              <w:rPr>
                <w:rFonts w:hint="eastAsia" w:cs="楷体" w:asciiTheme="majorEastAsia" w:hAnsiTheme="majorEastAsia" w:eastAsiaTheme="majorEastAsia"/>
                <w:b/>
                <w:szCs w:val="21"/>
              </w:rPr>
              <w:t>中国少数</w:t>
            </w:r>
            <w:r>
              <w:rPr>
                <w:rFonts w:cs="楷体" w:asciiTheme="majorEastAsia" w:hAnsiTheme="majorEastAsia" w:eastAsiaTheme="majorEastAsia"/>
                <w:b/>
                <w:szCs w:val="21"/>
              </w:rPr>
              <w:t>民族语言文学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cs="楷体" w:asciiTheme="majorEastAsia" w:hAnsiTheme="majorEastAsia" w:eastAsiaTheme="majorEastAsia"/>
                <w:szCs w:val="21"/>
              </w:rPr>
              <w:t>60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textAlignment w:val="baseline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01 语言文化比较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textAlignment w:val="baseline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华锦木、赵江民   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          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napToGrid w:val="0"/>
              <w:textAlignment w:val="baseline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洪勇明、李遐、热孜婉·阿瓦穆斯林、胡潇元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color w:val="000000"/>
                <w:w w:val="90"/>
                <w:szCs w:val="21"/>
              </w:rPr>
              <w:t>①</w:t>
            </w:r>
            <w:r>
              <w:rPr>
                <w:rFonts w:hint="eastAsia" w:cs="楷体" w:asciiTheme="majorEastAsia" w:hAnsiTheme="majorEastAsia" w:eastAsiaTheme="majorEastAsia"/>
                <w:color w:val="000000"/>
                <w:szCs w:val="21"/>
              </w:rPr>
              <w:t>101政治</w:t>
            </w:r>
          </w:p>
          <w:p>
            <w:pPr>
              <w:rPr>
                <w:rFonts w:hint="eastAsia"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color w:val="000000"/>
                <w:szCs w:val="21"/>
              </w:rPr>
              <w:t>②201英语一202俄语203日语任选</w:t>
            </w:r>
          </w:p>
          <w:p>
            <w:pPr>
              <w:rPr>
                <w:rFonts w:hint="eastAsia"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color w:val="000000"/>
                <w:szCs w:val="21"/>
              </w:rPr>
              <w:t>③707中国少数民族文学综合</w:t>
            </w:r>
          </w:p>
          <w:p>
            <w:pPr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color w:val="000000"/>
                <w:szCs w:val="21"/>
              </w:rPr>
              <w:t>④807</w:t>
            </w: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现代汉语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color w:val="000000"/>
                <w:szCs w:val="21"/>
              </w:rPr>
              <w:t>1.外语</w:t>
            </w:r>
          </w:p>
          <w:p>
            <w:pPr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color w:val="000000"/>
                <w:szCs w:val="21"/>
              </w:rPr>
              <w:t>2.专业面试</w:t>
            </w:r>
          </w:p>
          <w:p>
            <w:pPr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color w:val="000000"/>
                <w:szCs w:val="21"/>
              </w:rPr>
              <w:t>3.</w:t>
            </w:r>
            <w:r>
              <w:rPr>
                <w:rFonts w:hint="eastAsia" w:cs="楷体" w:asciiTheme="majorEastAsia" w:hAnsiTheme="majorEastAsia" w:eastAsiaTheme="majorEastAsia"/>
                <w:szCs w:val="21"/>
              </w:rPr>
              <w:t>语言与文化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02 语言教学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textAlignment w:val="baseline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王阿舒、付东明  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           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napToGrid w:val="0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倪宏鸣、赵霞  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3.语言教学理论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03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翻译理论与实践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华锦木、赵江民   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         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安德源、热孜婉·阿瓦穆斯林、希日娜依·买苏提、斯迪克江·伊布拉音、</w:t>
            </w:r>
            <w:r>
              <w:rPr>
                <w:rFonts w:asciiTheme="majorEastAsia" w:hAnsiTheme="majorEastAsia" w:eastAsiaTheme="majorEastAsia"/>
                <w:szCs w:val="21"/>
              </w:rPr>
              <w:t>王莉、高慧臣、崔巍、范祖奎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3.翻译理论与实践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04</w:t>
            </w:r>
            <w:r>
              <w:rPr>
                <w:rFonts w:cs="楷体"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cs="楷体" w:asciiTheme="majorEastAsia" w:hAnsiTheme="majorEastAsia" w:eastAsiaTheme="majorEastAsia"/>
                <w:szCs w:val="21"/>
              </w:rPr>
              <w:t>蒙古</w:t>
            </w:r>
            <w:r>
              <w:rPr>
                <w:rFonts w:cs="楷体" w:asciiTheme="majorEastAsia" w:hAnsiTheme="majorEastAsia" w:eastAsiaTheme="majorEastAsia"/>
                <w:szCs w:val="21"/>
              </w:rPr>
              <w:t>语言</w:t>
            </w:r>
            <w:r>
              <w:rPr>
                <w:rFonts w:hint="eastAsia" w:cs="楷体" w:asciiTheme="majorEastAsia" w:hAnsiTheme="majorEastAsia" w:eastAsiaTheme="majorEastAsia"/>
                <w:szCs w:val="21"/>
              </w:rPr>
              <w:t>文学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宝音达、巴</w:t>
            </w:r>
            <w:r>
              <w:rPr>
                <w:rFonts w:cs="楷体" w:asciiTheme="majorEastAsia" w:hAnsiTheme="majorEastAsia" w:eastAsiaTheme="majorEastAsia"/>
                <w:szCs w:val="21"/>
              </w:rPr>
              <w:t>·</w:t>
            </w:r>
            <w:r>
              <w:rPr>
                <w:rFonts w:hint="eastAsia" w:cs="楷体" w:asciiTheme="majorEastAsia" w:hAnsiTheme="majorEastAsia" w:eastAsiaTheme="majorEastAsia"/>
                <w:szCs w:val="21"/>
              </w:rPr>
              <w:t>巴图巴雅尔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3.蒙古语言文学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szCs w:val="21"/>
              </w:rPr>
              <w:t>040102 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楷体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3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05语文课程与教学论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赵新华、夏敏、韩光明、李志忠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①101政治②201英语一202俄语203日语任选③311教育学专业基础综合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3.语文课程与教学论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007外国语学院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Calibri" w:asciiTheme="majorEastAsia" w:hAnsiTheme="majorEastAsia" w:eastAsiaTheme="majorEastAsia"/>
                <w:szCs w:val="21"/>
              </w:rPr>
              <w:t>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050211外国语言学及应用语言学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Cs/>
                <w:sz w:val="22"/>
                <w:szCs w:val="21"/>
              </w:rPr>
            </w:pPr>
            <w:r>
              <w:rPr>
                <w:rFonts w:cs="楷体" w:asciiTheme="majorEastAsia" w:hAnsiTheme="majorEastAsia" w:eastAsiaTheme="majorEastAsia"/>
                <w:bCs/>
                <w:sz w:val="22"/>
                <w:szCs w:val="21"/>
              </w:rPr>
              <w:t xml:space="preserve">01 </w:t>
            </w:r>
            <w:r>
              <w:rPr>
                <w:rFonts w:hint="eastAsia" w:cs="楷体" w:asciiTheme="majorEastAsia" w:hAnsiTheme="majorEastAsia" w:eastAsiaTheme="majorEastAsia"/>
                <w:bCs/>
                <w:sz w:val="22"/>
                <w:szCs w:val="21"/>
              </w:rPr>
              <w:t>英语语言与语言教学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魏玉清、杨新璐、兰杰、杨慧馨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101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4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二外俄语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Times New Roman" w:asciiTheme="majorEastAsia" w:hAnsiTheme="majorEastAsia" w:eastAsiaTheme="majorEastAsia"/>
                <w:szCs w:val="21"/>
              </w:rPr>
              <w:t>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4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二外日语选一门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③708基础英语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④808英语综合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1.外语听说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3.英语语言学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Cs/>
                <w:sz w:val="22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Cs/>
                <w:sz w:val="22"/>
                <w:szCs w:val="21"/>
              </w:rPr>
              <w:t>02 英语跨文化</w:t>
            </w:r>
            <w:r>
              <w:rPr>
                <w:rFonts w:cs="楷体" w:asciiTheme="majorEastAsia" w:hAnsiTheme="majorEastAsia" w:eastAsiaTheme="majorEastAsia"/>
                <w:bCs/>
                <w:sz w:val="22"/>
                <w:szCs w:val="21"/>
              </w:rPr>
              <w:t>交际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魏玉清、曹湘洪、尹小荣、李英军、杨新璐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Cs/>
                <w:sz w:val="22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Cs/>
                <w:sz w:val="22"/>
                <w:szCs w:val="21"/>
              </w:rPr>
              <w:t>03</w:t>
            </w:r>
            <w:r>
              <w:rPr>
                <w:rFonts w:cs="楷体" w:asciiTheme="majorEastAsia" w:hAnsiTheme="majorEastAsia" w:eastAsiaTheme="majorEastAsia"/>
                <w:bCs/>
                <w:sz w:val="22"/>
                <w:szCs w:val="21"/>
              </w:rPr>
              <w:t xml:space="preserve"> </w:t>
            </w:r>
            <w:r>
              <w:rPr>
                <w:rFonts w:hint="eastAsia" w:cs="楷体" w:asciiTheme="majorEastAsia" w:hAnsiTheme="majorEastAsia" w:eastAsiaTheme="majorEastAsia"/>
                <w:bCs/>
                <w:sz w:val="22"/>
                <w:szCs w:val="21"/>
              </w:rPr>
              <w:t>英语语言与翻译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曹湘洪、李英军、杨慧馨、兰杰、贺继宗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Cs/>
                <w:sz w:val="22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Cs/>
                <w:sz w:val="22"/>
                <w:szCs w:val="21"/>
              </w:rPr>
              <w:t>04俄语语言与语言教学</w:t>
            </w:r>
          </w:p>
        </w:tc>
        <w:tc>
          <w:tcPr>
            <w:tcW w:w="21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伊力米热·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伊力亚斯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、况雨霞、王娟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101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43二外日语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41二外英语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选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一门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③709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基础俄语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④809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俄语综合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1.外语听说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3.俄语语言学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Cs/>
                <w:sz w:val="22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Cs/>
                <w:sz w:val="22"/>
                <w:szCs w:val="21"/>
              </w:rPr>
              <w:t>05俄语跨文化</w:t>
            </w:r>
            <w:r>
              <w:rPr>
                <w:rFonts w:cs="楷体" w:asciiTheme="majorEastAsia" w:hAnsiTheme="majorEastAsia" w:eastAsiaTheme="majorEastAsia"/>
                <w:bCs/>
                <w:sz w:val="22"/>
                <w:szCs w:val="21"/>
              </w:rPr>
              <w:t>交际</w:t>
            </w:r>
          </w:p>
        </w:tc>
        <w:tc>
          <w:tcPr>
            <w:tcW w:w="21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Cs/>
                <w:sz w:val="22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Cs/>
                <w:sz w:val="22"/>
                <w:szCs w:val="21"/>
              </w:rPr>
              <w:t>06俄语语言与翻译</w:t>
            </w:r>
          </w:p>
        </w:tc>
        <w:tc>
          <w:tcPr>
            <w:tcW w:w="21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Cs w:val="21"/>
              </w:rPr>
              <w:t>040102课程与教学论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cs="Times New Roman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该专业</w:t>
            </w:r>
            <w:r>
              <w:rPr>
                <w:rFonts w:cs="Times New Roman" w:asciiTheme="majorEastAsia" w:hAnsiTheme="majorEastAsia" w:eastAsiaTheme="majorEastAsia"/>
                <w:b/>
                <w:szCs w:val="21"/>
              </w:rPr>
              <w:t>不招收同等学力考生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06中学英语教学</w:t>
            </w:r>
          </w:p>
        </w:tc>
        <w:tc>
          <w:tcPr>
            <w:tcW w:w="21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古丽米拉·阿不来提、阿米娜·阿布力孜、李嘉东、陈华英、龙玉红、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张玉玉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101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4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二外俄语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4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二外日语任选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③311教育学专业基础综合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1.外语听说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3.英语语言学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07大学英语教学</w:t>
            </w:r>
          </w:p>
        </w:tc>
        <w:tc>
          <w:tcPr>
            <w:tcW w:w="2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</w:t>
            </w:r>
            <w:r>
              <w:rPr>
                <w:rFonts w:cs="Times New Roman" w:asciiTheme="majorEastAsia" w:hAnsiTheme="majorEastAsia" w:eastAsiaTheme="majorEastAsia"/>
                <w:b/>
                <w:bCs/>
                <w:sz w:val="24"/>
                <w:szCs w:val="21"/>
              </w:rPr>
              <w:t>08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国际文化交流学院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Calibri" w:asciiTheme="majorEastAsia" w:hAnsiTheme="majorEastAsia" w:eastAsiaTheme="majorEastAsia"/>
                <w:szCs w:val="21"/>
              </w:rPr>
              <w:t>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050102语言学及应用语言学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Times New Roman" w:asciiTheme="majorEastAsia" w:hAnsiTheme="majorEastAsia" w:eastAsiaTheme="majorEastAsia"/>
                <w:szCs w:val="21"/>
              </w:rPr>
              <w:t>01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对外汉语</w:t>
            </w:r>
          </w:p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梁云、张全生、伊莉曼·艾孜买提、李建军（学院）、安德源、范晓玲、李雅、王静、彭永华、张洁、李琰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①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101政治②201英语一202俄语203日语任选③710现代汉语研究④810语言学概论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 xml:space="preserve">3.应用语言学 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02社会语言学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刘宏宇、郭卫东、尹小荣、周珊、胡炯梅、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王远新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 语言与文化传播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李建军（学报）、刘明、刘伟乾、刘运红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009数学科学学院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070101基础数学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12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01几何分析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韩菲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俄语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日语任选③7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1数学分析④8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1高等代数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spacing w:line="24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3.现代数学基础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02数理统计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周菊玲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03偏微分方程理论及其应用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肖冰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04多复变与复几何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何勇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05复分析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杨祺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06数学教育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杨军、董玉成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070102计算数学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01小波分析及其应用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吐尔洪江·阿布都克力木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俄语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日语任选③7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1数学分析④8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1高等代数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spacing w:line="24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spacing w:line="24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3.现代数学基础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02流形与小波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 xml:space="preserve">王刚 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03微分方程理论及数值模拟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郑承民、顾海波、张新东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04人工智能及应用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姑丽加玛丽·麦麦提艾力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070104应用数学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01图论与网络推断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边红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俄语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日语任选③7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1数学分析④8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1高等代数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spacing w:line="24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spacing w:line="24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3.现代数学基础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02图谱理论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王国平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03图与网络优化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刘娟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/>
                <w:bCs/>
                <w:sz w:val="22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040102课程与教学论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08中学数学教育研究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吐尔洪江·阿布都克力木、杨军、董玉成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俄语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日语任选③311教育学专业基础综合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spacing w:line="24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3.现代数学基础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010物理与电子工程学院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Calibri" w:asciiTheme="majorEastAsia" w:hAnsiTheme="majorEastAsia" w:eastAsiaTheme="majorEastAsia"/>
                <w:szCs w:val="21"/>
              </w:rPr>
              <w:t>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070201 理论物理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 量子信息理论</w:t>
            </w:r>
          </w:p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艾合买提·阿不力孜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③712量子力学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④812 普通物理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3.高等数学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 团簇物理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祝恒江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 统计与凝聚态理论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马晓栋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070205凝聚态物理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 纳米光学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帕尔哈提江·吐尔孙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③712量子力学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④812 普通物理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3.高等数学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 纳米功能材料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王林香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 冷原子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物理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马晓栋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070207 光学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 发光学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艾尔肯·斯地克、布玛利亚•阿布力米提、秦晨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202俄语203日语任选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③712量子力学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④812 普通物理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3.高等数学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02新型激光光源及光功能材料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戴鹏鹏、向梅、塔西买提•玉苏甫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 量子光学与量子信息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 xml:space="preserve">艾合买提·阿不力孜 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070208 无线电物理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3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 光纤通信技术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帕尔哈提江·吐尔孙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③712量子力学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④812 普通物理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3.高等数学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 电磁场理论及应用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宁芊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 自旋电子器件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艾尔肯·斯地克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040102 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3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09中学物理教学研究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张冬波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③311教育学专业基础综合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3.中学物理教学概论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 中学物理实验教学研究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吴建琴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11大学物理教学研究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吴建琴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011 计算机科学技术学院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/>
                <w:bCs/>
                <w:sz w:val="22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 xml:space="preserve">040102 课程与教学论 </w:t>
            </w:r>
          </w:p>
          <w:p>
            <w:pPr>
              <w:rPr>
                <w:rFonts w:cs="Times New Roman" w:asciiTheme="majorEastAsia" w:hAnsiTheme="majorEastAsia" w:eastAsiaTheme="majorEastAsia"/>
                <w:b/>
                <w:bCs/>
                <w:sz w:val="24"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Cs/>
                <w:szCs w:val="21"/>
              </w:rPr>
              <w:t>12计算机科学与技术教育研究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潘伟民、马致明、年梅、陈炳才、杨勇、栾静、张海军、彭成、齐向伟、李勇、艾孜尔古丽·玉素甫、陈媛媛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①101政治②201英语一202俄语203日语任选③311教育学专业基础综合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3、计算机应用基础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</w:rPr>
              <w:t>016地理科学与旅游学院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cs="Calibri" w:asciiTheme="majorEastAsia" w:hAnsiTheme="majorEastAsia" w:eastAsiaTheme="majorEastAsia"/>
              </w:rPr>
              <w:t>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2"/>
              </w:rPr>
              <w:t>070501自然地理学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该专业不招收同等学历考生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lang w:val="en-US" w:eastAsia="zh-CN"/>
              </w:rPr>
              <w:t>25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01自然资源开发</w:t>
            </w:r>
            <w:r>
              <w:rPr>
                <w:rFonts w:asciiTheme="majorEastAsia" w:hAnsiTheme="majorEastAsia" w:eastAsiaTheme="majorEastAsia"/>
              </w:rPr>
              <w:t>与规划</w:t>
            </w:r>
          </w:p>
          <w:p>
            <w:pPr>
              <w:spacing w:line="32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 xml:space="preserve">满苏尔· 沙比提、李艳红、迪丽努尔·阿吉、孙慧兰、玉苏甫·买买提 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 xml:space="preserve">  </w:t>
            </w: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101政治②201英语一202俄语203日语任选③713自然地理学④813人文地理学</w:t>
            </w:r>
          </w:p>
          <w:p>
            <w:pPr>
              <w:rPr>
                <w:rFonts w:asciiTheme="majorEastAsia" w:hAnsiTheme="majorEastAsia" w:eastAsiaTheme="majorEastAsia"/>
              </w:rPr>
            </w:pPr>
          </w:p>
          <w:p>
            <w:pPr>
              <w:rPr>
                <w:rFonts w:asciiTheme="majorEastAsia" w:hAnsiTheme="majorEastAsia" w:eastAsiaTheme="majorEastAsia"/>
              </w:rPr>
            </w:pPr>
          </w:p>
          <w:p>
            <w:pPr>
              <w:rPr>
                <w:rFonts w:asciiTheme="majorEastAsia" w:hAnsiTheme="majorEastAsia" w:eastAsiaTheme="majorEastAsia"/>
              </w:rPr>
            </w:pP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1.外语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2.专业面试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3.综合自然地理学</w:t>
            </w:r>
          </w:p>
          <w:p>
            <w:pPr>
              <w:rPr>
                <w:rFonts w:asciiTheme="majorEastAsia" w:hAnsiTheme="majorEastAsia" w:eastAsiaTheme="majorEastAsia"/>
              </w:rPr>
            </w:pPr>
          </w:p>
          <w:p>
            <w:pPr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02绿洲生态</w:t>
            </w:r>
            <w:r>
              <w:rPr>
                <w:rFonts w:asciiTheme="majorEastAsia" w:hAnsiTheme="majorEastAsia" w:eastAsiaTheme="majorEastAsia"/>
              </w:rPr>
              <w:t>建设与规划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李新建、韩炜、麦麦提吐尔逊·艾则孜、王勇</w:t>
            </w:r>
            <w:r>
              <w:rPr>
                <w:rFonts w:asciiTheme="majorEastAsia" w:hAnsiTheme="majorEastAsia" w:eastAsiaTheme="majorEastAsia"/>
              </w:rPr>
              <w:t>辉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03干旱区景观生态研究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textAlignment w:val="baseline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杨青、叶茂、陈亚宁、马倩、李发东、杨余辉、焦黎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04干旱区环境演变</w:t>
            </w:r>
            <w:r>
              <w:rPr>
                <w:rFonts w:asciiTheme="majorEastAsia" w:hAnsiTheme="majorEastAsia" w:eastAsiaTheme="majorEastAsia"/>
              </w:rPr>
              <w:t>与</w:t>
            </w:r>
            <w:r>
              <w:rPr>
                <w:rFonts w:hint="eastAsia" w:asciiTheme="majorEastAsia" w:hAnsiTheme="majorEastAsia" w:eastAsiaTheme="majorEastAsia"/>
              </w:rPr>
              <w:t>灾害</w:t>
            </w:r>
            <w:r>
              <w:rPr>
                <w:rFonts w:asciiTheme="majorEastAsia" w:hAnsiTheme="majorEastAsia" w:eastAsiaTheme="majorEastAsia"/>
              </w:rPr>
              <w:t>防治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何清、武胜利、吉力力·阿不都外力、买合皮热提·吾拉木、陈峰、毛东雷、张同文、</w:t>
            </w:r>
            <w:r>
              <w:rPr>
                <w:rFonts w:asciiTheme="majorEastAsia" w:hAnsiTheme="majorEastAsia" w:eastAsiaTheme="majorEastAsia"/>
              </w:rPr>
              <w:t>戴雪</w:t>
            </w:r>
            <w:r>
              <w:rPr>
                <w:rFonts w:hint="eastAsia" w:asciiTheme="majorEastAsia" w:hAnsiTheme="majorEastAsia" w:eastAsiaTheme="majorEastAsia"/>
              </w:rPr>
              <w:t>荣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2"/>
              </w:rPr>
              <w:t>070502人文地理学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该专业不招收同等学历考生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15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01 旅游开发与规划</w:t>
            </w:r>
          </w:p>
          <w:p>
            <w:pPr>
              <w:rPr>
                <w:rFonts w:asciiTheme="majorEastAsia" w:hAnsiTheme="majorEastAsia" w:eastAsiaTheme="majorEastAsia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陈学刚、孙浩捷、谢雪梅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①101政治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②201英语一202俄语203日语任选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③713自然地理学④813人文地理学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1.外语</w:t>
            </w:r>
          </w:p>
          <w:p>
            <w:pPr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2.专业面试</w:t>
            </w:r>
          </w:p>
          <w:p>
            <w:pPr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3.人文地理学进展</w:t>
            </w:r>
          </w:p>
          <w:p>
            <w:pPr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/>
              </w:rPr>
              <w:t>02 城市地理与规划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安瓦尔</w:t>
            </w:r>
            <w:r>
              <w:rPr>
                <w:rFonts w:asciiTheme="majorEastAsia" w:hAnsiTheme="majorEastAsia" w:eastAsiaTheme="majorEastAsia"/>
              </w:rPr>
              <w:t>·</w:t>
            </w:r>
            <w:r>
              <w:rPr>
                <w:rFonts w:hint="eastAsia" w:asciiTheme="majorEastAsia" w:hAnsiTheme="majorEastAsia" w:eastAsiaTheme="majorEastAsia"/>
              </w:rPr>
              <w:t>买买提明、权晓燕、胡江玲、杜宏茹、雷军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/>
              </w:rPr>
              <w:t>03区域经济与规划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黄佛君、董晔、贾尔恒</w:t>
            </w:r>
            <w:r>
              <w:rPr>
                <w:rFonts w:asciiTheme="majorEastAsia" w:hAnsiTheme="majorEastAsia" w:eastAsiaTheme="majorEastAsia"/>
              </w:rPr>
              <w:t>·</w:t>
            </w:r>
            <w:r>
              <w:rPr>
                <w:rFonts w:hint="eastAsia" w:asciiTheme="majorEastAsia" w:hAnsiTheme="majorEastAsia" w:eastAsiaTheme="majorEastAsia"/>
              </w:rPr>
              <w:t>阿哈提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/>
              </w:rPr>
              <w:t>04 文化地理与文化产业规划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孔翔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  <w:b/>
                <w:bCs/>
                <w:sz w:val="22"/>
              </w:rPr>
              <w:t>070503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2"/>
              </w:rPr>
              <w:t>地图学与地理信息系统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该专业不招收同等学历考生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lang w:val="en-US" w:eastAsia="zh-CN"/>
              </w:rPr>
              <w:t>18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01资源环境遥感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包安明</w:t>
            </w:r>
            <w:r>
              <w:rPr>
                <w:rFonts w:hint="eastAsia" w:asciiTheme="majorEastAsia" w:hAnsiTheme="majorEastAsia" w:eastAsiaTheme="majorEastAsia"/>
              </w:rPr>
              <w:t>、</w:t>
            </w:r>
            <w:r>
              <w:rPr>
                <w:rFonts w:asciiTheme="majorEastAsia" w:hAnsiTheme="majorEastAsia" w:eastAsiaTheme="majorEastAsia"/>
              </w:rPr>
              <w:t>李新国、阿里木江·卡斯木、杨莲梅、崔彩霞、杨涵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①</w:t>
            </w:r>
            <w:r>
              <w:rPr>
                <w:rFonts w:asciiTheme="majorEastAsia" w:hAnsiTheme="majorEastAsia" w:eastAsiaTheme="majorEastAsia"/>
              </w:rPr>
              <w:t>101政治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②</w:t>
            </w:r>
            <w:r>
              <w:rPr>
                <w:rFonts w:asciiTheme="majorEastAsia" w:hAnsiTheme="majorEastAsia" w:eastAsiaTheme="majorEastAsia"/>
              </w:rPr>
              <w:t>201英语一202俄语203日语任选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③713自然地理学④813人文地理学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1.外语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2.专业面试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</w:rPr>
              <w:t>3.遥感概论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02空间信息分析与应用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玉素甫江·如素力、毋兆鹏、王雪梅、来风兵、陈冬花、昝梅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2"/>
              </w:rPr>
              <w:t>040102课程与教学论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cs="Calibri" w:asciiTheme="majorEastAsia" w:hAnsiTheme="majorEastAsia" w:eastAsiaTheme="majorEastAsia"/>
              </w:rPr>
              <w:t>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3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13地理课程与教学研究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李艳红、叶茂、迪丽努尔•阿吉、李雁飞、祝斌、</w:t>
            </w:r>
            <w:r>
              <w:rPr>
                <w:rFonts w:asciiTheme="majorEastAsia" w:hAnsiTheme="majorEastAsia" w:eastAsiaTheme="majorEastAsia"/>
              </w:rPr>
              <w:t>戴雪</w:t>
            </w:r>
            <w:r>
              <w:rPr>
                <w:rFonts w:hint="eastAsia" w:asciiTheme="majorEastAsia" w:hAnsiTheme="majorEastAsia" w:eastAsiaTheme="majorEastAsia"/>
              </w:rPr>
              <w:t>荣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①101政治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②201英语一202俄语203日语任选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③311教育学专业基础综合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1.外语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2.专业面试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3.地理教学论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2"/>
              </w:rPr>
              <w:t>020106人口资源与环境经济学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szCs w:val="21"/>
              </w:rPr>
              <w:t>该专业不招收同等学历考生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3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textAlignment w:val="baseline"/>
              <w:rPr>
                <w:rFonts w:asciiTheme="majorEastAsia" w:hAnsiTheme="majorEastAsia" w:eastAsia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/>
              </w:rPr>
              <w:t>01区域资源、环境与经济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王晓峰、胡江玲</w:t>
            </w:r>
          </w:p>
          <w:p>
            <w:pPr>
              <w:jc w:val="lef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①101政治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②201英语一202俄语203日语任选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③303数学三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④814资源与环境经济学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1.外语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2.专业面试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3.经济地理学</w:t>
            </w:r>
          </w:p>
          <w:p>
            <w:pPr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02区域人口与经济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董晔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6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/>
                <w:sz w:val="22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</w:rPr>
              <w:t>120203旅游管理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w w:val="90"/>
                <w:szCs w:val="21"/>
              </w:rPr>
            </w:pPr>
            <w:r>
              <w:rPr>
                <w:rFonts w:cs="楷体" w:asciiTheme="majorEastAsia" w:hAnsiTheme="majorEastAsia" w:eastAsiaTheme="majorEastAsia"/>
                <w:szCs w:val="21"/>
              </w:rPr>
              <w:t>3</w:t>
            </w:r>
            <w:r>
              <w:rPr>
                <w:rFonts w:hint="eastAsia" w:cs="楷体" w:asciiTheme="majorEastAsia" w:hAnsiTheme="majorEastAsia" w:eastAsiaTheme="majorEastAsia"/>
                <w:szCs w:val="21"/>
              </w:rPr>
              <w:t>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6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01 旅游资源开发与规划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焦黎、陈学刚、孙浩捷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①101政治②201英语一202俄语203日语任选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③303 数学三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④815专业综合（旅游学和经济学）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3.管理学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6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02 旅游市场开发与管理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谢雪梅、帕尔哈提·艾孜木、阿尔斯朗·马木提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w w:val="90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013化学化工学院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Calibri" w:asciiTheme="majorEastAsia" w:hAnsiTheme="majorEastAsia" w:eastAsiaTheme="majorEastAsia"/>
                <w:szCs w:val="21"/>
              </w:rPr>
              <w:t>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070301无机化学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01无机材料化学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高子伟、粟智、王英波、王富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 xml:space="preserve">①101政治②201英语一202俄语203日语任选③714无机化学④816有机化学 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3.综合化学（含分析化学和物理化学）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02纳米材料的制备、表征及性能研究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王莉、杜虹、王富、潘世烈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070302分析化学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01生物与环境分析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陈平、李桂新、马晓利、努扎艾提•艾比布、赵志西、王庆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①101政治②201英语一202俄语203日语任选③714无机化学④816有机化学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3.综合化学（含分析化学和物理化学）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02天然产物分离与分析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关明、迪里努尔•马力克、李茵萍、邱洪灯、田树革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070303有机化学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01有机合成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阿布都热西提•阿布力克木、阿不都热合曼•乌斯曼、李小娟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①101政治②201英语一202俄语203日语任选③714无机化学④816有机化学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3.综合化学（含分析化学和物理化学）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 有机功能材料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曾竟、阿孜古丽•木尔赛力木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070304物理化学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01电化学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粟智、曾涵、常爱民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①101政治②201英语一202俄语203日语任选③714无机化学④816有机化学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3.综合化学（含分析化学和物理化学）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02催化化学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王传义、张克江、文彬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4"/>
              </w:rPr>
              <w:t>040102课程与教学论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14中学化学教学理论与实践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关明、范江文、王统梅、罗群雁、刘军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①101政治②201英语一202俄语203日语任选③311教育学专业基础综合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3.化学教学论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014生命科学学院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071001 植物学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14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 植物生态学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赵晓英、张元明、马晓东、刘彬 、郝兴明、陈亚鹏、桂东伟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5"/>
              </w:num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101政治</w:t>
            </w:r>
          </w:p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③715生物化学与技术</w:t>
            </w:r>
          </w:p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④817普通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生物学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3.植物学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 资源植物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李 进、吉腾飞、邹忠梅、</w:t>
            </w:r>
            <w:bookmarkStart w:id="0" w:name="OLE_LINK11"/>
            <w:bookmarkEnd w:id="0"/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吕海英、艾克拜尔·依米提</w:t>
            </w:r>
          </w:p>
          <w:p>
            <w:pPr>
              <w:spacing w:line="240" w:lineRule="exact"/>
              <w:ind w:right="-2" w:rightChars="-1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庄伟伟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 植物分子生物学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张道远、郑勇、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张毅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楷体" w:asciiTheme="majorEastAsia" w:hAnsiTheme="majorEastAsia" w:eastAsiaTheme="majorEastAsia"/>
                <w:b/>
                <w:bCs/>
                <w:sz w:val="22"/>
                <w:szCs w:val="21"/>
              </w:rPr>
              <w:t>0</w:t>
            </w: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71002动物学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Times New Roman" w:asciiTheme="majorEastAsia" w:hAnsiTheme="majorEastAsia" w:eastAsiaTheme="majorEastAsia"/>
                <w:szCs w:val="21"/>
              </w:rPr>
              <w:t>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01动物生态学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季荣、于非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①101政治②201英语一202俄语203日语任选③715生物化学与技术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④817普通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生物学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3.动物学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02动物发育生物学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汪建红、叶小芳、张永军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03动物细胞及分子生物学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扈鸿霞、王晗、袁亮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071010生物化学与分子生物学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01植物逆境生理生化与分子生物学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赵惠新、</w:t>
            </w:r>
            <w:r>
              <w:rPr>
                <w:rFonts w:hint="eastAsia" w:cs="Times New Roman" w:asciiTheme="majorEastAsia" w:hAnsiTheme="majorEastAsia" w:eastAsiaTheme="majorEastAsia"/>
                <w:szCs w:val="21"/>
                <w:lang w:eastAsia="zh-CN"/>
              </w:rPr>
              <w:t>赵和平、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葛风伟、张道远、李晓荣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</w:t>
            </w:r>
          </w:p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③715生物化学与技术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④817普通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生物学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3.分子生物学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 基因组学与比较基因组学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葛风伟、娄凯、郑勇、祝长青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03应用生物化学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祝长青、</w:t>
            </w:r>
            <w:r>
              <w:rPr>
                <w:rFonts w:hint="eastAsia" w:cs="Times New Roman" w:asciiTheme="majorEastAsia" w:hAnsiTheme="majorEastAsia" w:eastAsiaTheme="majorEastAsia"/>
                <w:szCs w:val="21"/>
                <w:lang w:eastAsia="zh-CN"/>
              </w:rPr>
              <w:t>赵和平、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赵惠新、张毅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071005微生物学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Times New Roman" w:asciiTheme="majorEastAsia" w:hAnsiTheme="majorEastAsia" w:eastAsiaTheme="majorEastAsia"/>
                <w:szCs w:val="21"/>
              </w:rPr>
              <w:t>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01极端环境微生物资源多样性及系统进化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张伟、吴敏、许学伟、付建红、朱艳蕾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①101政治②201英语一202俄语203日语任选③715生物化学与技术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④817普通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生物学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3.微生物学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02微生物生态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安登第、潘响亮、张志东、张永光、李远婷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03应用微生物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努尔古丽•热合曼、董明盛、张瑞 、刘小莉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课程与教学论040102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 xml:space="preserve">3年 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t>15生物课程与教学研究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汪建红、付建红、马晓东、张瑞、郑勇 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①101政治②201英语一202俄语203日语任选③311教育学专业基础综合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3.普通生物学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015体育学院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Calibri" w:asciiTheme="majorEastAsia" w:hAnsiTheme="majorEastAsia" w:eastAsiaTheme="majorEastAsia"/>
                <w:szCs w:val="21"/>
              </w:rPr>
              <w:t>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040301体育人文社会学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8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01群众体质研究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 xml:space="preserve">武杰、凌静、古丽帕丽、马业康 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③716体育学基础理论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2.专业笔试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《体育社会学》；《体育教学论》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02中华体育文化研究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刘洋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040302运动人体科学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8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01运动与健康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 xml:space="preserve">冯连世、姜涛、高刚    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③716体育学基础理论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2.专业笔试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《体育社会学》；《体育教学论》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02体质监测与干预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王凤华、何恩鹏、黄春梅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040303体育教育训练学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01体育教学理论与方法研究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王国元、马嵘、阿不拉·玉素甫、曾建明、孙剑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</w:t>
            </w:r>
          </w:p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③716体育学基础理论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2.专业笔试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《体育社会学》；《体育教学论》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02专项教学理论与方法研究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李谦、刘秀峰、沈林、张曙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040304民族传统体育学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01民族传统体育教学训练理论与方法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 xml:space="preserve">曹庆华、臧留鸿 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①101政治②201英语一202俄语203日语任选</w:t>
            </w:r>
          </w:p>
          <w:p>
            <w:pPr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③716体育学基础理论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1.专业面试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2.专业笔试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《体育社会学》；《体育教学论》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02民族传统体育社会化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6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彭立群 、王涛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016音乐学院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Calibri" w:asciiTheme="majorEastAsia" w:hAnsiTheme="majorEastAsia" w:eastAsiaTheme="majorEastAsia"/>
                <w:szCs w:val="21"/>
              </w:rPr>
              <w:t> 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130200音乐与舞蹈学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</w:t>
            </w: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01音乐教育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崔斌、张欢、巴吐尔·巴拉提、陈怡、刘莉、孙国军、刘洁、肖尧轩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numPr>
                <w:ilvl w:val="0"/>
                <w:numId w:val="6"/>
              </w:numPr>
              <w:jc w:val="left"/>
              <w:rPr>
                <w:rFonts w:cs="楷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楷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717艺术理论</w:t>
            </w: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楷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④ 818作品分析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01方向：声乐曲、器乐曲自选一首演唱或演奏；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02方向：民歌一首、器乐曲一首；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03方向：中、外作品共4首；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04方向：中、外作品共4首；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 音乐人类学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崔斌、赵塔里木、巴吐尔·巴拉提、陈怡、迪力夏提·帕尔哈提、刘莉、刘洁、肖尧轩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 声乐演唱与教学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张力泉、段风琴、王丛、阿依夏木古丽·吐尔逊、马巧梅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04 键盘乐器演奏与教学（钢琴、手风琴、双排键）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" w:rightChars="-1"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王茗、孟秦华、陈剑、卞春泉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05 舞蹈学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张欢、戴虎、王永舸</w:t>
            </w:r>
          </w:p>
        </w:tc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1.外语口试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（包括舞蹈成品片段展示和舞蹈理论口试）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017美术学院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130400美术学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  <w:lang w:val="en-US" w:eastAsia="zh-CN"/>
              </w:rPr>
              <w:t>18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01中国画创作与教学研究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康书增、郐振明、周静、陈建华、褚晓莉、魏东、李建国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俄语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③718中外美术史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④819艺术概论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1.外语听说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2.专业复试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（1）素描写生（人物）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（2）专业写生（人物）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02美术教育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王凡、武君、王晓玲、王永亮、隋立民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03油画创作与教学研究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莫合德尔·亚森、赵培智、李勇、刘建新</w:t>
            </w: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130500设计学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15" w:firstLineChars="150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01视觉传达设计理论与运用研究</w:t>
            </w:r>
          </w:p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Times New Roman" w:asciiTheme="majorEastAsia" w:hAnsiTheme="majorEastAsia" w:eastAsiaTheme="majorEastAsia"/>
                <w:szCs w:val="21"/>
              </w:rPr>
              <w:t>董馥伊、马诚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①101政治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202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俄语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203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日语任选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③718中外美术史</w:t>
            </w:r>
          </w:p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④819艺术概论</w:t>
            </w: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top"/>
              <w:rPr>
                <w:rFonts w:cs="Times New Roman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kern w:val="0"/>
                <w:szCs w:val="21"/>
              </w:rPr>
              <w:t>1.外语听说</w:t>
            </w:r>
          </w:p>
          <w:p>
            <w:pPr>
              <w:widowControl/>
              <w:textAlignment w:val="top"/>
              <w:rPr>
                <w:rFonts w:cs="Times New Roman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kern w:val="0"/>
                <w:szCs w:val="21"/>
              </w:rPr>
              <w:t>2.专业面试</w:t>
            </w:r>
          </w:p>
          <w:p>
            <w:pPr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（1）素描写生（人物）</w:t>
            </w:r>
            <w:r>
              <w:rPr>
                <w:rFonts w:hint="eastAsia" w:cs="Times New Roman" w:asciiTheme="majorEastAsia" w:hAnsiTheme="majorEastAsia" w:eastAsiaTheme="majorEastAsia"/>
                <w:kern w:val="0"/>
                <w:szCs w:val="21"/>
              </w:rPr>
              <w:t>（2）专业快题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02环境艺术设计理论与运用研究</w:t>
            </w:r>
          </w:p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Times New Roman" w:asciiTheme="majorEastAsia" w:hAnsiTheme="majorEastAsia" w:eastAsiaTheme="majorEastAsia"/>
                <w:szCs w:val="21"/>
              </w:rPr>
              <w:t>李群、</w:t>
            </w: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李文浩、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衣霄、王磊、肖锟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03传统工艺保护与发展研究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cs="Times New Roman" w:asciiTheme="majorEastAsia" w:hAnsiTheme="majorEastAsia" w:eastAsiaTheme="majorEastAsia"/>
                <w:szCs w:val="21"/>
              </w:rPr>
              <w:t>热娜·买买提、姜丹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1"/>
              </w:rPr>
              <w:t>018 初等教育学院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b/>
                <w:bCs/>
                <w:sz w:val="24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sz w:val="22"/>
                <w:szCs w:val="21"/>
              </w:rPr>
              <w:t>040102 课程与教学论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16小学教育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付东明、赵建梅、肖新燕、张海军、韩光明、伍军、张海燕、姜玉琴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7"/>
              </w:num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101政治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②201英语一202俄语203日语任选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③311教育学专业基础综合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1.外语</w:t>
            </w:r>
          </w:p>
          <w:p>
            <w:pPr>
              <w:spacing w:line="300" w:lineRule="exact"/>
              <w:rPr>
                <w:rFonts w:cs="Times New Roman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2.专业面试</w:t>
            </w:r>
          </w:p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Cs w:val="21"/>
              </w:rPr>
              <w:t>3.小学教育学基础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color w:val="000000"/>
                <w:szCs w:val="21"/>
              </w:rPr>
              <w:t>040109 特殊教育学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szCs w:val="21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szCs w:val="21"/>
              </w:rPr>
              <w:t>3年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Times New Roman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2627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b/>
                <w:bCs/>
                <w:color w:val="000000"/>
                <w:szCs w:val="21"/>
              </w:rPr>
              <w:t>00不区分</w:t>
            </w:r>
            <w:r>
              <w:rPr>
                <w:rFonts w:cs="楷体" w:asciiTheme="majorEastAsia" w:hAnsiTheme="majorEastAsia" w:eastAsiaTheme="majorEastAsia"/>
                <w:b/>
                <w:bCs/>
                <w:color w:val="000000"/>
                <w:szCs w:val="21"/>
              </w:rPr>
              <w:t>研究方向</w:t>
            </w:r>
          </w:p>
        </w:tc>
        <w:tc>
          <w:tcPr>
            <w:tcW w:w="2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51"/>
              </w:tabs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楷体" w:asciiTheme="majorEastAsia" w:hAnsiTheme="majorEastAsia" w:eastAsiaTheme="majorEastAsia"/>
                <w:color w:val="000000"/>
                <w:szCs w:val="21"/>
              </w:rPr>
              <w:t>张玉红、关文军、贾玲</w:t>
            </w:r>
          </w:p>
        </w:tc>
        <w:tc>
          <w:tcPr>
            <w:tcW w:w="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</w:p>
        </w:tc>
        <w:tc>
          <w:tcPr>
            <w:tcW w:w="2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8"/>
              </w:numPr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101政治</w:t>
            </w:r>
          </w:p>
          <w:p>
            <w:pPr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②201英语一</w:t>
            </w:r>
            <w:r>
              <w:rPr>
                <w:rFonts w:asciiTheme="majorEastAsia" w:hAnsiTheme="majorEastAsia" w:eastAsiaTheme="majorEastAsia"/>
                <w:color w:val="000000"/>
                <w:szCs w:val="21"/>
              </w:rPr>
              <w:t>2</w:t>
            </w: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0</w:t>
            </w:r>
            <w:r>
              <w:rPr>
                <w:rFonts w:asciiTheme="majorEastAsia" w:hAnsiTheme="majorEastAsia" w:eastAsiaTheme="majorEastAsia"/>
                <w:color w:val="000000"/>
                <w:szCs w:val="21"/>
              </w:rPr>
              <w:t>2</w:t>
            </w: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俄语</w:t>
            </w:r>
            <w:r>
              <w:rPr>
                <w:rFonts w:asciiTheme="majorEastAsia" w:hAnsiTheme="majorEastAsia" w:eastAsiaTheme="majorEastAsia"/>
                <w:color w:val="000000"/>
                <w:szCs w:val="21"/>
              </w:rPr>
              <w:t>2</w:t>
            </w: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0</w:t>
            </w:r>
            <w:r>
              <w:rPr>
                <w:rFonts w:asciiTheme="majorEastAsia" w:hAnsiTheme="majorEastAsia" w:eastAsiaTheme="majorEastAsia"/>
                <w:color w:val="000000"/>
                <w:szCs w:val="21"/>
              </w:rPr>
              <w:t>3</w:t>
            </w: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日语任选</w:t>
            </w:r>
          </w:p>
          <w:p>
            <w:pPr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③311教育学专业基础综合</w:t>
            </w:r>
          </w:p>
        </w:tc>
        <w:tc>
          <w:tcPr>
            <w:tcW w:w="1977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1.外语</w:t>
            </w:r>
          </w:p>
          <w:p>
            <w:pPr>
              <w:spacing w:line="300" w:lineRule="exact"/>
              <w:rPr>
                <w:rFonts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2.专业面试</w:t>
            </w:r>
          </w:p>
          <w:p>
            <w:pPr>
              <w:rPr>
                <w:rFonts w:cs="楷体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3.特殊教育综合知识</w:t>
            </w:r>
          </w:p>
        </w:tc>
      </w:tr>
    </w:tbl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hint="eastAsia"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spacing w:line="380" w:lineRule="exact"/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考试科目代码及名称</w:t>
      </w:r>
    </w:p>
    <w:p>
      <w:pPr>
        <w:jc w:val="center"/>
        <w:rPr>
          <w:rFonts w:asciiTheme="majorEastAsia" w:hAnsiTheme="majorEastAsia" w:eastAsiaTheme="majorEastAsia"/>
        </w:rPr>
      </w:pPr>
    </w:p>
    <w:tbl>
      <w:tblPr>
        <w:tblStyle w:val="5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686"/>
        <w:gridCol w:w="708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</w:rPr>
            </w:pPr>
            <w:r>
              <w:rPr>
                <w:rFonts w:hint="eastAsia" w:eastAsia="黑体"/>
                <w:b/>
                <w:bCs/>
              </w:rPr>
              <w:t>代码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</w:rPr>
            </w:pPr>
            <w:r>
              <w:rPr>
                <w:rFonts w:hint="eastAsia" w:eastAsia="黑体"/>
                <w:b/>
                <w:bCs/>
              </w:rPr>
              <w:t>科目名称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</w:rPr>
            </w:pPr>
            <w:r>
              <w:rPr>
                <w:rFonts w:hint="eastAsia" w:eastAsia="黑体"/>
                <w:b/>
                <w:bCs/>
              </w:rPr>
              <w:t>代码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</w:rPr>
            </w:pPr>
            <w:r>
              <w:rPr>
                <w:rFonts w:hint="eastAsia" w:eastAsia="黑体"/>
                <w:b/>
                <w:bCs/>
              </w:rPr>
              <w:t>科目名称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101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思想政治理论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801</w:t>
            </w:r>
          </w:p>
        </w:tc>
        <w:tc>
          <w:tcPr>
            <w:tcW w:w="4536" w:type="dxa"/>
            <w:vAlign w:val="center"/>
          </w:tcPr>
          <w:p>
            <w:r>
              <w:rPr>
                <w:rFonts w:hint="eastAsia"/>
              </w:rPr>
              <w:t>西方哲学史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201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英语一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802</w:t>
            </w:r>
          </w:p>
        </w:tc>
        <w:tc>
          <w:tcPr>
            <w:tcW w:w="4536" w:type="dxa"/>
            <w:vAlign w:val="center"/>
          </w:tcPr>
          <w:p>
            <w:r>
              <w:rPr>
                <w:rFonts w:hint="eastAsia"/>
              </w:rPr>
              <w:t>毛泽东思想和中国特色社会主义理论体系概论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俄语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803</w:t>
            </w:r>
          </w:p>
        </w:tc>
        <w:tc>
          <w:tcPr>
            <w:tcW w:w="4536" w:type="dxa"/>
            <w:vAlign w:val="center"/>
          </w:tcPr>
          <w:p>
            <w:r>
              <w:rPr>
                <w:rFonts w:hint="eastAsia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203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日语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804</w:t>
            </w:r>
          </w:p>
        </w:tc>
        <w:tc>
          <w:tcPr>
            <w:tcW w:w="453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法学综合二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241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二外英语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805</w:t>
            </w:r>
          </w:p>
        </w:tc>
        <w:tc>
          <w:tcPr>
            <w:tcW w:w="4536" w:type="dxa"/>
            <w:vAlign w:val="center"/>
          </w:tcPr>
          <w:p>
            <w:r>
              <w:rPr>
                <w:rFonts w:hint="eastAsia"/>
              </w:rPr>
              <w:t>中国化的马克思主义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242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二外俄语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806</w:t>
            </w:r>
          </w:p>
        </w:tc>
        <w:tc>
          <w:tcPr>
            <w:tcW w:w="453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民族</w:t>
            </w:r>
            <w:r>
              <w:rPr>
                <w:rFonts w:hint="eastAsia"/>
                <w:lang w:eastAsia="zh-CN"/>
              </w:rPr>
              <w:t>学</w:t>
            </w:r>
            <w:r>
              <w:rPr>
                <w:rFonts w:hint="eastAsia"/>
              </w:rPr>
              <w:t>理论与方法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243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二外日语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807</w:t>
            </w:r>
          </w:p>
        </w:tc>
        <w:tc>
          <w:tcPr>
            <w:tcW w:w="453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现代汉语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t>30</w:t>
            </w:r>
            <w:r>
              <w:rPr>
                <w:rFonts w:hint="eastAsia"/>
              </w:rPr>
              <w:t>3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数学三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808</w:t>
            </w:r>
          </w:p>
        </w:tc>
        <w:tc>
          <w:tcPr>
            <w:tcW w:w="453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英语综合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311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教育学专业基础综合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809</w:t>
            </w:r>
          </w:p>
        </w:tc>
        <w:tc>
          <w:tcPr>
            <w:tcW w:w="453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俄语综合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312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心理学专业基础综合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810</w:t>
            </w:r>
          </w:p>
        </w:tc>
        <w:tc>
          <w:tcPr>
            <w:tcW w:w="453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语言学概论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313</w:t>
            </w:r>
          </w:p>
        </w:tc>
        <w:tc>
          <w:tcPr>
            <w:tcW w:w="3686" w:type="dxa"/>
            <w:vAlign w:val="center"/>
          </w:tcPr>
          <w:p>
            <w:pPr>
              <w:rPr>
                <w:w w:val="90"/>
              </w:rPr>
            </w:pPr>
            <w:r>
              <w:rPr>
                <w:rFonts w:hint="eastAsia"/>
              </w:rPr>
              <w:t>历史学基础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811</w:t>
            </w:r>
          </w:p>
        </w:tc>
        <w:tc>
          <w:tcPr>
            <w:tcW w:w="4536" w:type="dxa"/>
            <w:vAlign w:val="center"/>
          </w:tcPr>
          <w:p>
            <w:pPr>
              <w:rPr>
                <w:w w:val="90"/>
              </w:rPr>
            </w:pPr>
            <w:r>
              <w:rPr>
                <w:rFonts w:hint="eastAsia"/>
              </w:rPr>
              <w:t>高等代数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701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马克思主义哲学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812</w:t>
            </w:r>
          </w:p>
        </w:tc>
        <w:tc>
          <w:tcPr>
            <w:tcW w:w="4536" w:type="dxa"/>
            <w:vAlign w:val="center"/>
          </w:tcPr>
          <w:p>
            <w:r>
              <w:rPr>
                <w:rFonts w:hint="eastAsia"/>
              </w:rPr>
              <w:t>普通物理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702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马克思主义基本原理概论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813</w:t>
            </w:r>
          </w:p>
        </w:tc>
        <w:tc>
          <w:tcPr>
            <w:tcW w:w="4536" w:type="dxa"/>
            <w:vAlign w:val="center"/>
          </w:tcPr>
          <w:p>
            <w:r>
              <w:rPr>
                <w:rFonts w:hint="eastAsia"/>
              </w:rPr>
              <w:t>人文地理学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703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法学综合一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814</w:t>
            </w:r>
          </w:p>
        </w:tc>
        <w:tc>
          <w:tcPr>
            <w:tcW w:w="4536" w:type="dxa"/>
            <w:vAlign w:val="center"/>
          </w:tcPr>
          <w:p>
            <w:r>
              <w:rPr>
                <w:rFonts w:hint="eastAsia"/>
              </w:rPr>
              <w:t>资源与环境经济学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704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政治学原理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815</w:t>
            </w:r>
          </w:p>
        </w:tc>
        <w:tc>
          <w:tcPr>
            <w:tcW w:w="4536" w:type="dxa"/>
            <w:vAlign w:val="center"/>
          </w:tcPr>
          <w:p>
            <w:r>
              <w:rPr>
                <w:rFonts w:hint="eastAsia"/>
              </w:rPr>
              <w:t>专业综合（旅游学与经济学）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705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民族学概论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816</w:t>
            </w:r>
          </w:p>
        </w:tc>
        <w:tc>
          <w:tcPr>
            <w:tcW w:w="4536" w:type="dxa"/>
            <w:vAlign w:val="center"/>
          </w:tcPr>
          <w:p>
            <w:r>
              <w:rPr>
                <w:rFonts w:hint="eastAsia"/>
              </w:rPr>
              <w:t>有机化学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706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中国文学综合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817</w:t>
            </w:r>
          </w:p>
        </w:tc>
        <w:tc>
          <w:tcPr>
            <w:tcW w:w="4536" w:type="dxa"/>
            <w:vAlign w:val="center"/>
          </w:tcPr>
          <w:p>
            <w:r>
              <w:rPr>
                <w:rFonts w:hint="eastAsia"/>
              </w:rPr>
              <w:t>普通生物学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707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中国少数民族文学综合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818</w:t>
            </w:r>
          </w:p>
        </w:tc>
        <w:tc>
          <w:tcPr>
            <w:tcW w:w="4536" w:type="dxa"/>
            <w:vAlign w:val="center"/>
          </w:tcPr>
          <w:p>
            <w:r>
              <w:rPr>
                <w:rFonts w:hint="eastAsia"/>
              </w:rPr>
              <w:t>作品分析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708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基础英语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819</w:t>
            </w:r>
          </w:p>
        </w:tc>
        <w:tc>
          <w:tcPr>
            <w:tcW w:w="453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艺术概论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709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基础俄语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710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现代汉语研究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536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711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数学分析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536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712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量子力学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536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713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自然地理学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536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714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无机化学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536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715</w:t>
            </w:r>
          </w:p>
        </w:tc>
        <w:tc>
          <w:tcPr>
            <w:tcW w:w="3686" w:type="dxa"/>
            <w:vAlign w:val="center"/>
          </w:tcPr>
          <w:p>
            <w:r>
              <w:rPr>
                <w:rFonts w:hint="eastAsia"/>
              </w:rPr>
              <w:t>生物化学与技术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536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716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体育学基础理论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536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717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艺术理论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536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718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中外美术史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536" w:type="dxa"/>
            <w:vAlign w:val="center"/>
          </w:tcPr>
          <w:p/>
        </w:tc>
      </w:tr>
    </w:tbl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jc w:val="center"/>
        <w:rPr>
          <w:rFonts w:asciiTheme="majorEastAsia" w:hAnsiTheme="majorEastAsia" w:eastAsiaTheme="majorEastAsia"/>
        </w:rPr>
      </w:pPr>
    </w:p>
    <w:p>
      <w:pPr>
        <w:spacing w:line="420" w:lineRule="exact"/>
        <w:ind w:firstLine="1911" w:firstLineChars="595"/>
        <w:rPr>
          <w:rFonts w:cs="Times New Roman" w:asciiTheme="majorEastAsia" w:hAnsiTheme="majorEastAsia" w:eastAsiaTheme="majorEastAsia"/>
          <w:b/>
          <w:bCs/>
          <w:sz w:val="32"/>
          <w:szCs w:val="32"/>
        </w:rPr>
      </w:pPr>
      <w:r>
        <w:rPr>
          <w:rFonts w:hint="eastAsia" w:cs="Times New Roman" w:asciiTheme="majorEastAsia" w:hAnsiTheme="majorEastAsia" w:eastAsiaTheme="majorEastAsia"/>
          <w:b/>
          <w:bCs/>
          <w:sz w:val="32"/>
          <w:szCs w:val="32"/>
        </w:rPr>
        <w:t>各专业考试科目主要参考书目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/>
          <w:b/>
          <w:bCs/>
          <w:szCs w:val="21"/>
        </w:rPr>
        <w:t>马</w:t>
      </w:r>
      <w:r>
        <w:rPr>
          <w:rFonts w:hint="eastAsia" w:asciiTheme="minorEastAsia" w:hAnsiTheme="minorEastAsia"/>
          <w:b/>
          <w:bCs/>
          <w:szCs w:val="21"/>
        </w:rPr>
        <w:t>克思主义哲学010101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初试科目：</w:t>
      </w:r>
      <w:r>
        <w:rPr>
          <w:rFonts w:hint="eastAsia" w:asciiTheme="minorEastAsia" w:hAnsiTheme="minorEastAsia"/>
          <w:szCs w:val="21"/>
        </w:rPr>
        <w:t>《马克思主义哲学原理》，陈先达，中国人民大学出版社2003年6月第2版；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 xml:space="preserve">西   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方</w:t>
      </w:r>
      <w:r>
        <w:rPr>
          <w:rFonts w:asciiTheme="minorEastAsia" w:hAnsiTheme="minorEastAsia"/>
          <w:szCs w:val="21"/>
        </w:rPr>
        <w:t>哲学</w:t>
      </w:r>
      <w:r>
        <w:rPr>
          <w:rFonts w:hint="eastAsia" w:asciiTheme="minorEastAsia" w:hAnsiTheme="minorEastAsia"/>
          <w:szCs w:val="21"/>
        </w:rPr>
        <w:t>简史</w:t>
      </w:r>
      <w:r>
        <w:rPr>
          <w:rFonts w:asciiTheme="minorEastAsia" w:hAnsiTheme="minorEastAsia"/>
          <w:szCs w:val="21"/>
        </w:rPr>
        <w:t>》（</w:t>
      </w:r>
      <w:r>
        <w:rPr>
          <w:rFonts w:hint="eastAsia" w:asciiTheme="minorEastAsia" w:hAnsiTheme="minorEastAsia"/>
          <w:szCs w:val="21"/>
        </w:rPr>
        <w:t>修订版</w:t>
      </w:r>
      <w:r>
        <w:rPr>
          <w:rFonts w:asciiTheme="minorEastAsia" w:hAnsiTheme="minorEastAsia"/>
          <w:szCs w:val="21"/>
        </w:rPr>
        <w:t>）</w:t>
      </w:r>
      <w:r>
        <w:rPr>
          <w:rFonts w:hint="eastAsia" w:asciiTheme="minorEastAsia" w:hAnsiTheme="minorEastAsia"/>
          <w:szCs w:val="21"/>
        </w:rPr>
        <w:t>，赵敦华，北京</w:t>
      </w:r>
      <w:r>
        <w:rPr>
          <w:rFonts w:asciiTheme="minorEastAsia" w:hAnsiTheme="minorEastAsia"/>
          <w:szCs w:val="21"/>
        </w:rPr>
        <w:t>大学出版社</w:t>
      </w:r>
      <w:r>
        <w:rPr>
          <w:rFonts w:hint="eastAsia" w:asciiTheme="minorEastAsia" w:hAnsiTheme="minorEastAsia"/>
          <w:szCs w:val="21"/>
        </w:rPr>
        <w:t>2012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6</w:t>
      </w:r>
      <w:r>
        <w:rPr>
          <w:rFonts w:asciiTheme="minorEastAsia" w:hAnsiTheme="minorEastAsia"/>
          <w:szCs w:val="21"/>
        </w:rPr>
        <w:t>月第</w:t>
      </w:r>
      <w:r>
        <w:rPr>
          <w:rFonts w:hint="eastAsia" w:asciiTheme="minorEastAsia" w:hAnsiTheme="minorEastAsia"/>
          <w:szCs w:val="21"/>
        </w:rPr>
        <w:t>2</w:t>
      </w:r>
      <w:r>
        <w:rPr>
          <w:rFonts w:asciiTheme="minorEastAsia" w:hAnsiTheme="minorEastAsia"/>
          <w:szCs w:val="21"/>
        </w:rPr>
        <w:t>版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复试科目：《马克思主义哲学原著选读》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李殿斌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高等教育出版社2002年8月第</w:t>
      </w:r>
      <w:r>
        <w:rPr>
          <w:rFonts w:hint="eastAsia" w:asciiTheme="minorEastAsia" w:hAnsiTheme="minorEastAsia"/>
          <w:szCs w:val="21"/>
        </w:rPr>
        <w:t>1</w:t>
      </w:r>
      <w:r>
        <w:rPr>
          <w:rFonts w:asciiTheme="minorEastAsia" w:hAnsiTheme="minorEastAsia"/>
          <w:szCs w:val="21"/>
        </w:rPr>
        <w:t>版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同等学力加试：《思想道德修养与法律基础》，本书编写组，高等教育出版社，2015年版；《毛泽东思想和中国特色社会主义理论体系概论》（2015年修订版），本书编写组，  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高等教育出版社，2015年8月。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hint="eastAsia" w:asciiTheme="minorEastAsia" w:hAnsiTheme="minorEastAsia"/>
          <w:b/>
          <w:bCs/>
          <w:szCs w:val="21"/>
        </w:rPr>
        <w:t>中国哲学010102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初试科目：</w:t>
      </w:r>
      <w:r>
        <w:rPr>
          <w:rFonts w:hint="eastAsia" w:asciiTheme="minorEastAsia" w:hAnsiTheme="minorEastAsia"/>
          <w:szCs w:val="21"/>
        </w:rPr>
        <w:t xml:space="preserve">《马克思主义哲学原理》，陈先达，中国人民大学出版社，2003年6月第2版；   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西方</w:t>
      </w:r>
      <w:r>
        <w:rPr>
          <w:rFonts w:asciiTheme="minorEastAsia" w:hAnsiTheme="minorEastAsia"/>
          <w:szCs w:val="21"/>
        </w:rPr>
        <w:t>哲学</w:t>
      </w:r>
      <w:r>
        <w:rPr>
          <w:rFonts w:hint="eastAsia" w:asciiTheme="minorEastAsia" w:hAnsiTheme="minorEastAsia"/>
          <w:szCs w:val="21"/>
        </w:rPr>
        <w:t>简史</w:t>
      </w:r>
      <w:r>
        <w:rPr>
          <w:rFonts w:asciiTheme="minorEastAsia" w:hAnsiTheme="minorEastAsia"/>
          <w:szCs w:val="21"/>
        </w:rPr>
        <w:t>》（</w:t>
      </w:r>
      <w:r>
        <w:rPr>
          <w:rFonts w:hint="eastAsia" w:asciiTheme="minorEastAsia" w:hAnsiTheme="minorEastAsia"/>
          <w:szCs w:val="21"/>
        </w:rPr>
        <w:t>修订版</w:t>
      </w:r>
      <w:r>
        <w:rPr>
          <w:rFonts w:asciiTheme="minorEastAsia" w:hAnsiTheme="minorEastAsia"/>
          <w:szCs w:val="21"/>
        </w:rPr>
        <w:t>）</w:t>
      </w:r>
      <w:r>
        <w:rPr>
          <w:rFonts w:hint="eastAsia" w:asciiTheme="minorEastAsia" w:hAnsiTheme="minorEastAsia"/>
          <w:szCs w:val="21"/>
        </w:rPr>
        <w:t>，赵敦华，北京</w:t>
      </w:r>
      <w:r>
        <w:rPr>
          <w:rFonts w:asciiTheme="minorEastAsia" w:hAnsiTheme="minorEastAsia"/>
          <w:szCs w:val="21"/>
        </w:rPr>
        <w:t>大学出版社</w:t>
      </w:r>
      <w:r>
        <w:rPr>
          <w:rFonts w:hint="eastAsia" w:asciiTheme="minorEastAsia" w:hAnsiTheme="minorEastAsia"/>
          <w:szCs w:val="21"/>
        </w:rPr>
        <w:t>，2012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6</w:t>
      </w:r>
      <w:r>
        <w:rPr>
          <w:rFonts w:asciiTheme="minorEastAsia" w:hAnsiTheme="minorEastAsia"/>
          <w:szCs w:val="21"/>
        </w:rPr>
        <w:t>月第</w:t>
      </w:r>
      <w:r>
        <w:rPr>
          <w:rFonts w:hint="eastAsia" w:asciiTheme="minorEastAsia" w:hAnsiTheme="minorEastAsia"/>
          <w:szCs w:val="21"/>
        </w:rPr>
        <w:t>2</w:t>
      </w:r>
      <w:r>
        <w:rPr>
          <w:rFonts w:asciiTheme="minorEastAsia" w:hAnsiTheme="minorEastAsia"/>
          <w:szCs w:val="21"/>
        </w:rPr>
        <w:t>版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复试科目：《</w:t>
      </w:r>
      <w:r>
        <w:rPr>
          <w:rFonts w:hint="eastAsia" w:asciiTheme="minorEastAsia" w:hAnsiTheme="minorEastAsia"/>
          <w:szCs w:val="21"/>
        </w:rPr>
        <w:t>中国哲学史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，郭齐勇，</w:t>
      </w:r>
      <w:r>
        <w:rPr>
          <w:rFonts w:asciiTheme="minorEastAsia" w:hAnsiTheme="minorEastAsia"/>
          <w:szCs w:val="21"/>
        </w:rPr>
        <w:t>高等教育出版社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200</w:t>
      </w:r>
      <w:r>
        <w:rPr>
          <w:rFonts w:hint="eastAsia" w:asciiTheme="minorEastAsia" w:hAnsiTheme="minorEastAsia"/>
          <w:szCs w:val="21"/>
        </w:rPr>
        <w:t>6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5</w:t>
      </w:r>
      <w:r>
        <w:rPr>
          <w:rFonts w:asciiTheme="minorEastAsia" w:hAnsiTheme="minorEastAsia"/>
          <w:szCs w:val="21"/>
        </w:rPr>
        <w:t>月</w:t>
      </w:r>
      <w:r>
        <w:rPr>
          <w:rFonts w:hint="eastAsia" w:asciiTheme="minorEastAsia" w:hAnsiTheme="minorEastAsia"/>
          <w:szCs w:val="21"/>
        </w:rPr>
        <w:t>第1版。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同等学力加试：《思想道德修养与法律基础》，本书编写组，高等教育出版社，2015年版； 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《毛泽东思想和中国特色社会主义理论体系概论》（2015年修订版），本书编写组，  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高等教育出版社，2015年8月。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hint="eastAsia" w:asciiTheme="minorEastAsia" w:hAnsiTheme="minorEastAsia"/>
          <w:b/>
          <w:bCs/>
          <w:szCs w:val="21"/>
        </w:rPr>
        <w:t>伦理学010105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初试科目：</w:t>
      </w:r>
      <w:r>
        <w:rPr>
          <w:rFonts w:hint="eastAsia" w:asciiTheme="minorEastAsia" w:hAnsiTheme="minorEastAsia"/>
          <w:szCs w:val="21"/>
        </w:rPr>
        <w:t>《马克思主义哲学原理》，陈先达，中国人民大学出版社，2003年6月第2版；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西方</w:t>
      </w:r>
      <w:r>
        <w:rPr>
          <w:rFonts w:asciiTheme="minorEastAsia" w:hAnsiTheme="minorEastAsia"/>
          <w:szCs w:val="21"/>
        </w:rPr>
        <w:t>哲学</w:t>
      </w:r>
      <w:r>
        <w:rPr>
          <w:rFonts w:hint="eastAsia" w:asciiTheme="minorEastAsia" w:hAnsiTheme="minorEastAsia"/>
          <w:szCs w:val="21"/>
        </w:rPr>
        <w:t>简史</w:t>
      </w:r>
      <w:r>
        <w:rPr>
          <w:rFonts w:asciiTheme="minorEastAsia" w:hAnsiTheme="minorEastAsia"/>
          <w:szCs w:val="21"/>
        </w:rPr>
        <w:t>》（</w:t>
      </w:r>
      <w:r>
        <w:rPr>
          <w:rFonts w:hint="eastAsia" w:asciiTheme="minorEastAsia" w:hAnsiTheme="minorEastAsia"/>
          <w:szCs w:val="21"/>
        </w:rPr>
        <w:t>修订版</w:t>
      </w:r>
      <w:r>
        <w:rPr>
          <w:rFonts w:asciiTheme="minorEastAsia" w:hAnsiTheme="minorEastAsia"/>
          <w:szCs w:val="21"/>
        </w:rPr>
        <w:t>）</w:t>
      </w:r>
      <w:r>
        <w:rPr>
          <w:rFonts w:hint="eastAsia" w:asciiTheme="minorEastAsia" w:hAnsiTheme="minorEastAsia"/>
          <w:szCs w:val="21"/>
        </w:rPr>
        <w:t>，赵敦华，北京</w:t>
      </w:r>
      <w:r>
        <w:rPr>
          <w:rFonts w:asciiTheme="minorEastAsia" w:hAnsiTheme="minorEastAsia"/>
          <w:szCs w:val="21"/>
        </w:rPr>
        <w:t>大学出版社</w:t>
      </w:r>
      <w:r>
        <w:rPr>
          <w:rFonts w:hint="eastAsia" w:asciiTheme="minorEastAsia" w:hAnsiTheme="minorEastAsia"/>
          <w:szCs w:val="21"/>
        </w:rPr>
        <w:t>2012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6</w:t>
      </w:r>
      <w:r>
        <w:rPr>
          <w:rFonts w:asciiTheme="minorEastAsia" w:hAnsiTheme="minorEastAsia"/>
          <w:szCs w:val="21"/>
        </w:rPr>
        <w:t>月第</w:t>
      </w:r>
      <w:r>
        <w:rPr>
          <w:rFonts w:hint="eastAsia" w:asciiTheme="minorEastAsia" w:hAnsiTheme="minorEastAsia"/>
          <w:szCs w:val="21"/>
        </w:rPr>
        <w:t>2</w:t>
      </w:r>
      <w:r>
        <w:rPr>
          <w:rFonts w:asciiTheme="minorEastAsia" w:hAnsiTheme="minorEastAsia"/>
          <w:szCs w:val="21"/>
        </w:rPr>
        <w:t>版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复试科目：《伦理学</w:t>
      </w:r>
      <w:r>
        <w:rPr>
          <w:rFonts w:hint="eastAsia" w:asciiTheme="minorEastAsia" w:hAnsiTheme="minorEastAsia"/>
          <w:szCs w:val="21"/>
        </w:rPr>
        <w:t>概论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廖申白，北京师范大学出版社，2009年8月第1版。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同等学力加试：《思想道德修养与法律基础》，本书编写组，高等教育出版社，2015年版；《毛泽东思想和中国特色社会主义理论体系概论》（2015年修订版），本书编写组，高等教育出版社，2015年8月。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hint="eastAsia" w:asciiTheme="minorEastAsia" w:hAnsiTheme="minorEastAsia"/>
          <w:b/>
          <w:bCs/>
          <w:szCs w:val="21"/>
        </w:rPr>
        <w:t>宗教学010107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初试科目：</w:t>
      </w:r>
      <w:r>
        <w:rPr>
          <w:rFonts w:hint="eastAsia" w:asciiTheme="minorEastAsia" w:hAnsiTheme="minorEastAsia"/>
          <w:szCs w:val="21"/>
        </w:rPr>
        <w:t>《马克思主义哲学原理》，陈先达，中国人民大学出版社2003年6月第2版；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西方</w:t>
      </w:r>
      <w:r>
        <w:rPr>
          <w:rFonts w:asciiTheme="minorEastAsia" w:hAnsiTheme="minorEastAsia"/>
          <w:szCs w:val="21"/>
        </w:rPr>
        <w:t>哲学</w:t>
      </w:r>
      <w:r>
        <w:rPr>
          <w:rFonts w:hint="eastAsia" w:asciiTheme="minorEastAsia" w:hAnsiTheme="minorEastAsia"/>
          <w:szCs w:val="21"/>
        </w:rPr>
        <w:t>简史</w:t>
      </w:r>
      <w:r>
        <w:rPr>
          <w:rFonts w:asciiTheme="minorEastAsia" w:hAnsiTheme="minorEastAsia"/>
          <w:szCs w:val="21"/>
        </w:rPr>
        <w:t>》（</w:t>
      </w:r>
      <w:r>
        <w:rPr>
          <w:rFonts w:hint="eastAsia" w:asciiTheme="minorEastAsia" w:hAnsiTheme="minorEastAsia"/>
          <w:szCs w:val="21"/>
        </w:rPr>
        <w:t>修订版</w:t>
      </w:r>
      <w:r>
        <w:rPr>
          <w:rFonts w:asciiTheme="minorEastAsia" w:hAnsiTheme="minorEastAsia"/>
          <w:szCs w:val="21"/>
        </w:rPr>
        <w:t>）</w:t>
      </w:r>
      <w:r>
        <w:rPr>
          <w:rFonts w:hint="eastAsia" w:asciiTheme="minorEastAsia" w:hAnsiTheme="minorEastAsia"/>
          <w:szCs w:val="21"/>
        </w:rPr>
        <w:t>，赵敦华，北京</w:t>
      </w:r>
      <w:r>
        <w:rPr>
          <w:rFonts w:asciiTheme="minorEastAsia" w:hAnsiTheme="minorEastAsia"/>
          <w:szCs w:val="21"/>
        </w:rPr>
        <w:t>大学出版社</w:t>
      </w:r>
      <w:r>
        <w:rPr>
          <w:rFonts w:hint="eastAsia" w:asciiTheme="minorEastAsia" w:hAnsiTheme="minorEastAsia"/>
          <w:szCs w:val="21"/>
        </w:rPr>
        <w:t>2012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6</w:t>
      </w:r>
      <w:r>
        <w:rPr>
          <w:rFonts w:asciiTheme="minorEastAsia" w:hAnsiTheme="minorEastAsia"/>
          <w:szCs w:val="21"/>
        </w:rPr>
        <w:t>月第</w:t>
      </w:r>
      <w:r>
        <w:rPr>
          <w:rFonts w:hint="eastAsia" w:asciiTheme="minorEastAsia" w:hAnsiTheme="minorEastAsia"/>
          <w:szCs w:val="21"/>
        </w:rPr>
        <w:t>2</w:t>
      </w:r>
      <w:r>
        <w:rPr>
          <w:rFonts w:asciiTheme="minorEastAsia" w:hAnsiTheme="minorEastAsia"/>
          <w:szCs w:val="21"/>
        </w:rPr>
        <w:t>版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复试科目：《</w:t>
      </w:r>
      <w:r>
        <w:rPr>
          <w:rFonts w:hint="eastAsia" w:asciiTheme="minorEastAsia" w:hAnsiTheme="minorEastAsia"/>
          <w:szCs w:val="21"/>
        </w:rPr>
        <w:t>宗教学概论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（修订版），赖永海，南京大学</w:t>
      </w:r>
      <w:r>
        <w:rPr>
          <w:rFonts w:asciiTheme="minorEastAsia" w:hAnsiTheme="minorEastAsia"/>
          <w:szCs w:val="21"/>
        </w:rPr>
        <w:t>出版社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200</w:t>
      </w:r>
      <w:r>
        <w:rPr>
          <w:rFonts w:hint="eastAsia" w:asciiTheme="minorEastAsia" w:hAnsiTheme="minorEastAsia"/>
          <w:szCs w:val="21"/>
        </w:rPr>
        <w:t>4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6</w:t>
      </w:r>
      <w:r>
        <w:rPr>
          <w:rFonts w:asciiTheme="minorEastAsia" w:hAnsiTheme="minorEastAsia"/>
          <w:szCs w:val="21"/>
        </w:rPr>
        <w:t>月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同等学力加试：《思想道德修养与法律基础》，本书编写组，高等教育出版社，2015年版；《毛泽东思想和中国特色社会主义理论体系概论》（2015年修订版），本书编写组，高等教育出版社，2015年8月。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/>
          <w:b/>
          <w:bCs/>
          <w:szCs w:val="21"/>
        </w:rPr>
        <w:t>克思主义基本原理 030501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初试科目：</w:t>
      </w:r>
      <w:r>
        <w:rPr>
          <w:rFonts w:hint="eastAsia" w:asciiTheme="minorEastAsia" w:hAnsiTheme="minorEastAsia"/>
          <w:szCs w:val="21"/>
        </w:rPr>
        <w:t>《马克思主义基本原理概论》（2018年修订版）本书编写组</w:t>
      </w:r>
      <w:r>
        <w:rPr>
          <w:rFonts w:asciiTheme="minorEastAsia" w:hAnsiTheme="minorEastAsia"/>
          <w:szCs w:val="21"/>
        </w:rPr>
        <w:t xml:space="preserve"> 高等教育出版社 20</w:t>
      </w:r>
      <w:r>
        <w:rPr>
          <w:rFonts w:hint="eastAsia" w:asciiTheme="minorEastAsia" w:hAnsiTheme="minorEastAsia"/>
          <w:szCs w:val="21"/>
        </w:rPr>
        <w:t xml:space="preserve">18      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4</w:t>
      </w:r>
      <w:r>
        <w:rPr>
          <w:rFonts w:asciiTheme="minorEastAsia" w:hAnsiTheme="minorEastAsia"/>
          <w:szCs w:val="21"/>
        </w:rPr>
        <w:t>月</w:t>
      </w:r>
      <w:r>
        <w:rPr>
          <w:rFonts w:hint="eastAsia" w:asciiTheme="minorEastAsia" w:hAnsiTheme="minorEastAsia"/>
          <w:szCs w:val="21"/>
        </w:rPr>
        <w:t>；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毛泽东思想和中国特色社会主义理论体系概论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 xml:space="preserve">（2018年修订版）本书  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编写组</w:t>
      </w:r>
      <w:r>
        <w:rPr>
          <w:rFonts w:asciiTheme="minorEastAsia" w:hAnsiTheme="minorEastAsia"/>
          <w:szCs w:val="21"/>
        </w:rPr>
        <w:t xml:space="preserve"> 高等教育出版社 20</w:t>
      </w:r>
      <w:r>
        <w:rPr>
          <w:rFonts w:hint="eastAsia" w:asciiTheme="minorEastAsia" w:hAnsiTheme="minorEastAsia"/>
          <w:szCs w:val="21"/>
        </w:rPr>
        <w:t>18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4</w:t>
      </w:r>
      <w:r>
        <w:rPr>
          <w:rFonts w:asciiTheme="minorEastAsia" w:hAnsiTheme="minorEastAsia"/>
          <w:szCs w:val="21"/>
        </w:rPr>
        <w:t>月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复试科目：《马克思主义哲学原著选读》李殿斌</w:t>
      </w:r>
      <w:r>
        <w:rPr>
          <w:rFonts w:hint="eastAsia" w:asciiTheme="minorEastAsia" w:hAnsiTheme="minorEastAsia"/>
          <w:szCs w:val="21"/>
        </w:rPr>
        <w:t xml:space="preserve"> </w:t>
      </w:r>
      <w:r>
        <w:rPr>
          <w:rFonts w:asciiTheme="minorEastAsia" w:hAnsiTheme="minorEastAsia"/>
          <w:szCs w:val="21"/>
        </w:rPr>
        <w:t>高等教育出版社2002年8月第</w:t>
      </w:r>
      <w:r>
        <w:rPr>
          <w:rFonts w:hint="eastAsia" w:asciiTheme="minorEastAsia" w:hAnsiTheme="minorEastAsia"/>
          <w:szCs w:val="21"/>
        </w:rPr>
        <w:t>1</w:t>
      </w:r>
      <w:r>
        <w:rPr>
          <w:rFonts w:asciiTheme="minorEastAsia" w:hAnsiTheme="minorEastAsia"/>
          <w:szCs w:val="21"/>
        </w:rPr>
        <w:t>版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同等学力加试：《思想道德修养与法律基础》（2018年修订版）本书编写组 高等教育出版社   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2018年4月；《中国近现代史纲要》（2018年修订版）本书编写组 高等教育出版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社 2018年4月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/>
          <w:b/>
          <w:bCs/>
          <w:szCs w:val="21"/>
        </w:rPr>
        <w:t>马克思主义中国化研究030503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初试科目：</w:t>
      </w:r>
      <w:r>
        <w:rPr>
          <w:rFonts w:hint="eastAsia" w:asciiTheme="minorEastAsia" w:hAnsiTheme="minorEastAsia"/>
          <w:szCs w:val="21"/>
        </w:rPr>
        <w:t>《马克思主义基本原理概论》（2018年修订版）本书编写组</w:t>
      </w:r>
      <w:r>
        <w:rPr>
          <w:rFonts w:asciiTheme="minorEastAsia" w:hAnsiTheme="minorEastAsia"/>
          <w:szCs w:val="21"/>
        </w:rPr>
        <w:t xml:space="preserve"> 高等教育出版社 20</w:t>
      </w:r>
      <w:r>
        <w:rPr>
          <w:rFonts w:hint="eastAsia" w:asciiTheme="minorEastAsia" w:hAnsiTheme="minorEastAsia"/>
          <w:szCs w:val="21"/>
        </w:rPr>
        <w:t xml:space="preserve">18 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4</w:t>
      </w:r>
      <w:r>
        <w:rPr>
          <w:rFonts w:asciiTheme="minorEastAsia" w:hAnsiTheme="minorEastAsia"/>
          <w:szCs w:val="21"/>
        </w:rPr>
        <w:t>月</w:t>
      </w:r>
      <w:r>
        <w:rPr>
          <w:rFonts w:hint="eastAsia" w:asciiTheme="minorEastAsia" w:hAnsiTheme="minorEastAsia"/>
          <w:szCs w:val="21"/>
        </w:rPr>
        <w:t>；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毛泽东思想和中国特色社会主义理论体系概论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 xml:space="preserve">（2018年修订版）本书 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编写组</w:t>
      </w:r>
      <w:r>
        <w:rPr>
          <w:rFonts w:asciiTheme="minorEastAsia" w:hAnsiTheme="minorEastAsia"/>
          <w:szCs w:val="21"/>
        </w:rPr>
        <w:t xml:space="preserve"> 高等教育出版社 20</w:t>
      </w:r>
      <w:r>
        <w:rPr>
          <w:rFonts w:hint="eastAsia" w:asciiTheme="minorEastAsia" w:hAnsiTheme="minorEastAsia"/>
          <w:szCs w:val="21"/>
        </w:rPr>
        <w:t>18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4</w:t>
      </w:r>
      <w:r>
        <w:rPr>
          <w:rFonts w:asciiTheme="minorEastAsia" w:hAnsiTheme="minorEastAsia"/>
          <w:szCs w:val="21"/>
        </w:rPr>
        <w:t>月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</w:t>
      </w:r>
      <w:r>
        <w:rPr>
          <w:rFonts w:hint="eastAsia" w:asciiTheme="minorEastAsia" w:hAnsiTheme="minorEastAsia"/>
          <w:szCs w:val="21"/>
        </w:rPr>
        <w:t>《中国近现代史纲要》（2018年修订版）本书编写组 高等教育出版社 2018年4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同等学力加试：《思想道德修养与法律基础》（2018年修订版）本书编写组 高等教育出版社 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2018年4月；《当代世界经济与政治》中国人民大学出版社 2016年第6版。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/>
          <w:b/>
          <w:bCs/>
          <w:szCs w:val="21"/>
        </w:rPr>
        <w:t>思想政治教育030505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初试科目：</w:t>
      </w:r>
      <w:r>
        <w:rPr>
          <w:rFonts w:hint="eastAsia" w:asciiTheme="minorEastAsia" w:hAnsiTheme="minorEastAsia"/>
          <w:szCs w:val="21"/>
        </w:rPr>
        <w:t>《马克思主义基本原理概论》（2018年修订版）本书编写组</w:t>
      </w:r>
      <w:r>
        <w:rPr>
          <w:rFonts w:asciiTheme="minorEastAsia" w:hAnsiTheme="minorEastAsia"/>
          <w:szCs w:val="21"/>
        </w:rPr>
        <w:t xml:space="preserve"> 高等教育出版社 20</w:t>
      </w:r>
      <w:r>
        <w:rPr>
          <w:rFonts w:hint="eastAsia" w:asciiTheme="minorEastAsia" w:hAnsiTheme="minorEastAsia"/>
          <w:szCs w:val="21"/>
        </w:rPr>
        <w:t>18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4</w:t>
      </w:r>
      <w:r>
        <w:rPr>
          <w:rFonts w:asciiTheme="minorEastAsia" w:hAnsiTheme="minorEastAsia"/>
          <w:szCs w:val="21"/>
        </w:rPr>
        <w:t>月</w:t>
      </w:r>
      <w:r>
        <w:rPr>
          <w:rFonts w:hint="eastAsia" w:asciiTheme="minorEastAsia" w:hAnsiTheme="minorEastAsia"/>
          <w:szCs w:val="21"/>
        </w:rPr>
        <w:t>；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毛泽东思想和中国特色社会主义理论体系概论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（2018年修订版）本书编写组</w:t>
      </w:r>
      <w:r>
        <w:rPr>
          <w:rFonts w:asciiTheme="minorEastAsia" w:hAnsiTheme="minorEastAsia"/>
          <w:szCs w:val="21"/>
        </w:rPr>
        <w:t xml:space="preserve"> 高等教育出版社 20</w:t>
      </w:r>
      <w:r>
        <w:rPr>
          <w:rFonts w:hint="eastAsia" w:asciiTheme="minorEastAsia" w:hAnsiTheme="minorEastAsia"/>
          <w:szCs w:val="21"/>
        </w:rPr>
        <w:t>18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4</w:t>
      </w:r>
      <w:r>
        <w:rPr>
          <w:rFonts w:asciiTheme="minorEastAsia" w:hAnsiTheme="minorEastAsia"/>
          <w:szCs w:val="21"/>
        </w:rPr>
        <w:t>月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复试科目：《思想政治教育学原理》</w:t>
      </w:r>
      <w:r>
        <w:rPr>
          <w:rFonts w:hint="eastAsia" w:asciiTheme="minorEastAsia" w:hAnsiTheme="minorEastAsia"/>
          <w:szCs w:val="21"/>
        </w:rPr>
        <w:t>陈万柏、</w:t>
      </w:r>
      <w:r>
        <w:rPr>
          <w:rFonts w:asciiTheme="minorEastAsia" w:hAnsiTheme="minorEastAsia"/>
          <w:szCs w:val="21"/>
        </w:rPr>
        <w:t>张耀灿</w:t>
      </w:r>
      <w:r>
        <w:rPr>
          <w:rFonts w:hint="eastAsia" w:asciiTheme="minorEastAsia" w:hAnsiTheme="minorEastAsia"/>
          <w:szCs w:val="21"/>
        </w:rPr>
        <w:t xml:space="preserve"> 高等教育出版社 2015年7月第3版。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</w:rPr>
      </w:pPr>
      <w:r>
        <w:rPr>
          <w:rFonts w:hint="eastAsia" w:asciiTheme="minorEastAsia" w:hAnsiTheme="minorEastAsia"/>
          <w:szCs w:val="21"/>
        </w:rPr>
        <w:t xml:space="preserve">同等学力加试：《思想道德修养与法律基础》（2018年修订版）本书编写组 高等教育出版社 2018年4月；《中国近现代史纲要》（2018年修订版）本书编写组 高等教育出版社 </w:t>
      </w:r>
      <w:r>
        <w:rPr>
          <w:rFonts w:hint="eastAsia" w:asciiTheme="minorEastAsia" w:hAnsiTheme="minorEastAsia"/>
        </w:rPr>
        <w:t>2018年4月。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hint="eastAsia" w:asciiTheme="minorEastAsia" w:hAnsiTheme="minorEastAsia"/>
          <w:b/>
          <w:bCs/>
          <w:szCs w:val="21"/>
        </w:rPr>
        <w:t>中国近现代史基本问题研究030506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初试科目：</w:t>
      </w:r>
      <w:r>
        <w:rPr>
          <w:rFonts w:hint="eastAsia" w:asciiTheme="minorEastAsia" w:hAnsiTheme="minorEastAsia"/>
          <w:szCs w:val="21"/>
        </w:rPr>
        <w:t>《马克思主义基本原理概论》（2018年修订版）本书编写组</w:t>
      </w:r>
      <w:r>
        <w:rPr>
          <w:rFonts w:asciiTheme="minorEastAsia" w:hAnsiTheme="minorEastAsia"/>
          <w:szCs w:val="21"/>
        </w:rPr>
        <w:t xml:space="preserve"> 高等教育出版社 20</w:t>
      </w:r>
      <w:r>
        <w:rPr>
          <w:rFonts w:hint="eastAsia" w:asciiTheme="minorEastAsia" w:hAnsiTheme="minorEastAsia"/>
          <w:szCs w:val="21"/>
        </w:rPr>
        <w:t>18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4</w:t>
      </w:r>
      <w:r>
        <w:rPr>
          <w:rFonts w:asciiTheme="minorEastAsia" w:hAnsiTheme="minorEastAsia"/>
          <w:szCs w:val="21"/>
        </w:rPr>
        <w:t>月</w:t>
      </w:r>
      <w:r>
        <w:rPr>
          <w:rFonts w:hint="eastAsia" w:asciiTheme="minorEastAsia" w:hAnsiTheme="minorEastAsia"/>
          <w:szCs w:val="21"/>
        </w:rPr>
        <w:t>；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毛泽东思想和中国特色社会主义理论体系概论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（2018年修订版）本书编写组</w:t>
      </w:r>
      <w:r>
        <w:rPr>
          <w:rFonts w:asciiTheme="minorEastAsia" w:hAnsiTheme="minorEastAsia"/>
          <w:szCs w:val="21"/>
        </w:rPr>
        <w:t xml:space="preserve"> 高等教育出版社 20</w:t>
      </w:r>
      <w:r>
        <w:rPr>
          <w:rFonts w:hint="eastAsia" w:asciiTheme="minorEastAsia" w:hAnsiTheme="minorEastAsia"/>
          <w:szCs w:val="21"/>
        </w:rPr>
        <w:t>18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4</w:t>
      </w:r>
      <w:r>
        <w:rPr>
          <w:rFonts w:asciiTheme="minorEastAsia" w:hAnsiTheme="minorEastAsia"/>
          <w:szCs w:val="21"/>
        </w:rPr>
        <w:t>月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复试科目：《</w:t>
      </w:r>
      <w:r>
        <w:rPr>
          <w:rFonts w:hint="eastAsia" w:asciiTheme="minorEastAsia" w:hAnsiTheme="minorEastAsia"/>
          <w:szCs w:val="21"/>
        </w:rPr>
        <w:t>中国近现代政治思想史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刘健青</w:t>
      </w:r>
      <w:r>
        <w:rPr>
          <w:rFonts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szCs w:val="21"/>
        </w:rPr>
        <w:t>南开大学出版社 2004年7月。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同等学力加试：《中华人民共和国史》何沁 高等教育出版社 2011年1月第3版；《当代世界经济与政治》中国人民大学出版社 2016年第6版。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/>
          <w:b/>
          <w:bCs/>
          <w:szCs w:val="21"/>
        </w:rPr>
        <w:t>区域经济学 020202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</w:t>
      </w:r>
      <w:r>
        <w:rPr>
          <w:rFonts w:asciiTheme="minorEastAsia" w:hAnsiTheme="minorEastAsia"/>
          <w:b/>
          <w:szCs w:val="21"/>
        </w:rPr>
        <w:t>：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微观经济学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高鸿业</w:t>
      </w:r>
      <w:r>
        <w:rPr>
          <w:rFonts w:asciiTheme="minorEastAsia" w:hAnsiTheme="minorEastAsia"/>
          <w:szCs w:val="21"/>
        </w:rPr>
        <w:t xml:space="preserve"> 中国人民大学出版社</w:t>
      </w:r>
      <w:r>
        <w:rPr>
          <w:rFonts w:hint="eastAsia" w:asciiTheme="minorEastAsia" w:hAnsiTheme="minorEastAsia"/>
          <w:szCs w:val="21"/>
        </w:rPr>
        <w:t>2011年1月；</w:t>
      </w:r>
    </w:p>
    <w:p>
      <w:pPr>
        <w:spacing w:line="400" w:lineRule="exact"/>
        <w:ind w:right="-630" w:rightChars="-300" w:firstLine="420" w:firstLineChars="2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宏观经济学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 xml:space="preserve">高鸿业 </w:t>
      </w:r>
      <w:r>
        <w:rPr>
          <w:rFonts w:asciiTheme="minorEastAsia" w:hAnsiTheme="minorEastAsia"/>
          <w:szCs w:val="21"/>
        </w:rPr>
        <w:t>中国人民大学出版社</w:t>
      </w:r>
      <w:r>
        <w:rPr>
          <w:rFonts w:hint="eastAsia" w:asciiTheme="minorEastAsia" w:hAnsiTheme="minorEastAsia"/>
          <w:szCs w:val="21"/>
        </w:rPr>
        <w:t>2011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1月。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复试科目：《区域经济学教程》孙久文</w:t>
      </w:r>
      <w:r>
        <w:rPr>
          <w:rFonts w:hint="eastAsia" w:asciiTheme="minorEastAsia" w:hAnsiTheme="minorEastAsia"/>
          <w:szCs w:val="21"/>
        </w:rPr>
        <w:t xml:space="preserve">、叶裕民 </w:t>
      </w:r>
      <w:r>
        <w:rPr>
          <w:rFonts w:asciiTheme="minorEastAsia" w:hAnsiTheme="minorEastAsia"/>
          <w:szCs w:val="21"/>
        </w:rPr>
        <w:t>中国人民大学出版社2</w:t>
      </w:r>
      <w:r>
        <w:rPr>
          <w:rFonts w:hint="eastAsia" w:asciiTheme="minorEastAsia" w:hAnsiTheme="minorEastAsia"/>
          <w:szCs w:val="21"/>
        </w:rPr>
        <w:t>010年4月第2版。</w:t>
      </w:r>
    </w:p>
    <w:p>
      <w:pPr>
        <w:spacing w:line="400" w:lineRule="exact"/>
        <w:ind w:left="735" w:leftChars="-300" w:right="-630" w:rightChars="-300" w:hanging="1365" w:hangingChars="6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同等学力加试：《政治经济学教程》宋涛、顾学荣、杨干忠、张宇 中国人民大学出版社2008年5月第8版；《发展经济学》周天勇 中国人民大学出版社 2006年2月第2版。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hint="eastAsia" w:asciiTheme="minorEastAsia" w:hAnsiTheme="minorEastAsia"/>
          <w:b/>
          <w:bCs/>
          <w:szCs w:val="21"/>
        </w:rPr>
        <w:t>产业经济学 020205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</w:t>
      </w:r>
      <w:r>
        <w:rPr>
          <w:rFonts w:asciiTheme="minorEastAsia" w:hAnsiTheme="minorEastAsia"/>
          <w:b/>
          <w:szCs w:val="21"/>
        </w:rPr>
        <w:t>：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微观经济学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高鸿业</w:t>
      </w:r>
      <w:r>
        <w:rPr>
          <w:rFonts w:asciiTheme="minorEastAsia" w:hAnsiTheme="minorEastAsia"/>
          <w:szCs w:val="21"/>
        </w:rPr>
        <w:t xml:space="preserve"> 中国人民大学出版社</w:t>
      </w:r>
      <w:r>
        <w:rPr>
          <w:rFonts w:hint="eastAsia" w:asciiTheme="minorEastAsia" w:hAnsiTheme="minorEastAsia"/>
          <w:szCs w:val="21"/>
        </w:rPr>
        <w:t xml:space="preserve"> 2011年1月；</w:t>
      </w:r>
    </w:p>
    <w:p>
      <w:pPr>
        <w:spacing w:line="400" w:lineRule="exact"/>
        <w:ind w:right="-630" w:rightChars="-300" w:firstLine="210" w:firstLineChars="1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宏观经济学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 xml:space="preserve">高鸿业 </w:t>
      </w:r>
      <w:r>
        <w:rPr>
          <w:rFonts w:asciiTheme="minorEastAsia" w:hAnsiTheme="minorEastAsia"/>
          <w:szCs w:val="21"/>
        </w:rPr>
        <w:t>中国人民大学出版社</w:t>
      </w:r>
      <w:r>
        <w:rPr>
          <w:rFonts w:hint="eastAsia" w:asciiTheme="minorEastAsia" w:hAnsiTheme="minorEastAsia"/>
          <w:szCs w:val="21"/>
        </w:rPr>
        <w:t xml:space="preserve"> 2011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1月。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复试科目：《</w:t>
      </w:r>
      <w:r>
        <w:rPr>
          <w:rFonts w:hint="eastAsia" w:asciiTheme="minorEastAsia" w:hAnsiTheme="minorEastAsia"/>
          <w:szCs w:val="21"/>
        </w:rPr>
        <w:t>产业经济学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王俊豪 高等教育</w:t>
      </w:r>
      <w:r>
        <w:rPr>
          <w:rFonts w:asciiTheme="minorEastAsia" w:hAnsiTheme="minorEastAsia"/>
          <w:szCs w:val="21"/>
        </w:rPr>
        <w:t>出版社</w:t>
      </w:r>
      <w:r>
        <w:rPr>
          <w:rFonts w:hint="eastAsia" w:asciiTheme="minorEastAsia" w:hAnsiTheme="minorEastAsia"/>
          <w:szCs w:val="21"/>
        </w:rPr>
        <w:t xml:space="preserve"> </w:t>
      </w:r>
      <w:r>
        <w:rPr>
          <w:rFonts w:asciiTheme="minorEastAsia" w:hAnsiTheme="minorEastAsia"/>
          <w:szCs w:val="21"/>
        </w:rPr>
        <w:t>2</w:t>
      </w:r>
      <w:r>
        <w:rPr>
          <w:rFonts w:hint="eastAsia" w:asciiTheme="minorEastAsia" w:hAnsiTheme="minorEastAsia"/>
          <w:szCs w:val="21"/>
        </w:rPr>
        <w:t>012年11月。</w:t>
      </w:r>
    </w:p>
    <w:p>
      <w:pPr>
        <w:spacing w:line="400" w:lineRule="exact"/>
        <w:ind w:left="735" w:leftChars="-300" w:right="-630" w:rightChars="-300" w:hanging="1365" w:hangingChars="6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同等学力加试：《政治经济学教程》（第11版）宋涛，中国人民大学出版社，2016年7月；</w:t>
      </w:r>
    </w:p>
    <w:p>
      <w:pPr>
        <w:spacing w:line="400" w:lineRule="exact"/>
        <w:ind w:right="-630" w:rightChars="-300" w:firstLine="630" w:firstLineChars="3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《新发展经济学》（第2版）周天勇，中国人民大学出版社，2006年2月。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hint="eastAsia" w:asciiTheme="minorEastAsia" w:hAnsiTheme="minorEastAsia"/>
          <w:b/>
          <w:bCs/>
          <w:szCs w:val="21"/>
        </w:rPr>
        <w:t>国际贸易学020206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</w:t>
      </w:r>
      <w:r>
        <w:rPr>
          <w:rFonts w:asciiTheme="minorEastAsia" w:hAnsiTheme="minorEastAsia"/>
          <w:b/>
          <w:szCs w:val="21"/>
        </w:rPr>
        <w:t>：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微观经济学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高鸿业</w:t>
      </w:r>
      <w:r>
        <w:rPr>
          <w:rFonts w:asciiTheme="minorEastAsia" w:hAnsiTheme="minorEastAsia"/>
          <w:szCs w:val="21"/>
        </w:rPr>
        <w:t xml:space="preserve"> 中国人民大学出版社</w:t>
      </w:r>
      <w:r>
        <w:rPr>
          <w:rFonts w:hint="eastAsia" w:asciiTheme="minorEastAsia" w:hAnsiTheme="minorEastAsia"/>
          <w:szCs w:val="21"/>
        </w:rPr>
        <w:t xml:space="preserve"> 2011年1月；</w:t>
      </w:r>
    </w:p>
    <w:p>
      <w:pPr>
        <w:spacing w:line="400" w:lineRule="exact"/>
        <w:ind w:right="-630" w:rightChars="-300" w:firstLine="210" w:firstLineChars="1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宏观经济学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 xml:space="preserve">高鸿业 </w:t>
      </w:r>
      <w:r>
        <w:rPr>
          <w:rFonts w:asciiTheme="minorEastAsia" w:hAnsiTheme="minorEastAsia"/>
          <w:szCs w:val="21"/>
        </w:rPr>
        <w:t>中国人民大学出版社</w:t>
      </w:r>
      <w:r>
        <w:rPr>
          <w:rFonts w:hint="eastAsia" w:asciiTheme="minorEastAsia" w:hAnsiTheme="minorEastAsia"/>
          <w:szCs w:val="21"/>
        </w:rPr>
        <w:t xml:space="preserve"> 2011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1月。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复试科目：《</w:t>
      </w:r>
      <w:r>
        <w:rPr>
          <w:rFonts w:hint="eastAsia" w:asciiTheme="minorEastAsia" w:hAnsiTheme="minorEastAsia"/>
          <w:szCs w:val="21"/>
        </w:rPr>
        <w:t>国际贸易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胡俊文清华大学出版社2018年1月第二版。</w:t>
      </w:r>
    </w:p>
    <w:p>
      <w:pPr>
        <w:spacing w:line="400" w:lineRule="exact"/>
        <w:ind w:left="735" w:leftChars="-300" w:right="-630" w:rightChars="-300" w:hanging="1365" w:hangingChars="6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同等学力加试：《政治经济学教程》（第11版）宋涛，中国人民大学出版社，2016年7月；</w:t>
      </w:r>
    </w:p>
    <w:p>
      <w:pPr>
        <w:spacing w:line="400" w:lineRule="exact"/>
        <w:ind w:right="-630" w:rightChars="-300" w:firstLine="630" w:firstLineChars="3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《新发展经济学》（第2版）周天勇，中国人民大学出版社，2006年2月。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hint="eastAsia" w:asciiTheme="minorEastAsia" w:hAnsiTheme="minorEastAsia"/>
          <w:b/>
          <w:bCs/>
          <w:szCs w:val="21"/>
        </w:rPr>
        <w:t>劳动经济学020207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</w:t>
      </w:r>
      <w:r>
        <w:rPr>
          <w:rFonts w:asciiTheme="minorEastAsia" w:hAnsiTheme="minorEastAsia"/>
          <w:b/>
          <w:szCs w:val="21"/>
        </w:rPr>
        <w:t>：</w:t>
      </w: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微观经济学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高鸿业</w:t>
      </w:r>
      <w:r>
        <w:rPr>
          <w:rFonts w:asciiTheme="minorEastAsia" w:hAnsiTheme="minorEastAsia"/>
          <w:szCs w:val="21"/>
        </w:rPr>
        <w:t xml:space="preserve"> 中国人民大学出版社</w:t>
      </w:r>
      <w:r>
        <w:rPr>
          <w:rFonts w:hint="eastAsia" w:asciiTheme="minorEastAsia" w:hAnsiTheme="minorEastAsia"/>
          <w:szCs w:val="21"/>
        </w:rPr>
        <w:t xml:space="preserve"> 2011年1月；</w:t>
      </w:r>
    </w:p>
    <w:p>
      <w:pPr>
        <w:spacing w:line="400" w:lineRule="exact"/>
        <w:ind w:right="-630" w:rightChars="-300" w:firstLine="210" w:firstLineChars="1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《</w:t>
      </w:r>
      <w:r>
        <w:rPr>
          <w:rFonts w:hint="eastAsia" w:asciiTheme="minorEastAsia" w:hAnsiTheme="minorEastAsia"/>
          <w:szCs w:val="21"/>
        </w:rPr>
        <w:t>宏观经济学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 xml:space="preserve">高鸿业 </w:t>
      </w:r>
      <w:r>
        <w:rPr>
          <w:rFonts w:asciiTheme="minorEastAsia" w:hAnsiTheme="minorEastAsia"/>
          <w:szCs w:val="21"/>
        </w:rPr>
        <w:t>中国人民大学出版社</w:t>
      </w:r>
      <w:r>
        <w:rPr>
          <w:rFonts w:hint="eastAsia" w:asciiTheme="minorEastAsia" w:hAnsiTheme="minorEastAsia"/>
          <w:szCs w:val="21"/>
        </w:rPr>
        <w:t xml:space="preserve"> 2011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1月。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</w:t>
      </w:r>
      <w:r>
        <w:rPr>
          <w:rFonts w:hint="eastAsia" w:asciiTheme="minorEastAsia" w:hAnsiTheme="minorEastAsia"/>
          <w:szCs w:val="21"/>
        </w:rPr>
        <w:t>《劳动经济学》（第5版）杨河清主编，中国人民大学出版社，2018年8月。</w:t>
      </w:r>
    </w:p>
    <w:p>
      <w:pPr>
        <w:spacing w:line="400" w:lineRule="exact"/>
        <w:ind w:left="735" w:leftChars="-300" w:right="-630" w:rightChars="-300" w:hanging="1365" w:hangingChars="6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同等学力加试：《政治经济学教程》（第11版）宋涛，中国人民大学出版社，2016年7月；</w:t>
      </w:r>
    </w:p>
    <w:p>
      <w:pPr>
        <w:spacing w:line="400" w:lineRule="exact"/>
        <w:ind w:right="-630" w:rightChars="-300" w:firstLine="630" w:firstLineChars="3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《新发展经济学》（第2版）周天勇，中国人民大学出版社，2006年2月。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hint="eastAsia" w:asciiTheme="minorEastAsia" w:hAnsiTheme="minorEastAsia"/>
          <w:b/>
          <w:bCs/>
          <w:szCs w:val="21"/>
        </w:rPr>
        <w:t>030403中国少数民族经济</w:t>
      </w:r>
    </w:p>
    <w:p>
      <w:pPr>
        <w:spacing w:line="380" w:lineRule="exact"/>
        <w:ind w:left="315" w:leftChars="-300" w:right="-630" w:rightChars="-300" w:hanging="945" w:hangingChars="4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初试科目：《人类学概论》《人类学概论》编写组 高等教育出版社2019年1月；《文化人类学理论方法研究》黄淑娉、龚佩华 广东高等教育出版社2013年9月。</w:t>
      </w:r>
    </w:p>
    <w:p>
      <w:pPr>
        <w:spacing w:line="380" w:lineRule="exact"/>
        <w:ind w:left="315" w:leftChars="-300" w:right="-630" w:rightChars="-300" w:hanging="945" w:hangingChars="4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复试科目：《民族志：步步深入》</w:t>
      </w:r>
      <w:r>
        <w:fldChar w:fldCharType="begin"/>
      </w:r>
      <w:r>
        <w:instrText xml:space="preserve"> HYPERLINK "https://book.jd.com/writer/%E5%A4%A7%E5%8D%AB%C2%B7%E8%B4%B9%E7%89%B9%E6%9B%BC_1.html" \t "https://item.jd.com/_blank" </w:instrText>
      </w:r>
      <w:r>
        <w:fldChar w:fldCharType="separate"/>
      </w:r>
      <w:r>
        <w:rPr>
          <w:rFonts w:ascii="宋体" w:hAnsi="宋体"/>
          <w:szCs w:val="21"/>
        </w:rPr>
        <w:t>大卫·费特曼</w:t>
      </w:r>
      <w:r>
        <w:rPr>
          <w:rFonts w:ascii="宋体" w:hAnsi="宋体"/>
          <w:szCs w:val="21"/>
        </w:rPr>
        <w:fldChar w:fldCharType="end"/>
      </w:r>
      <w:r>
        <w:rPr>
          <w:rFonts w:hint="eastAsia" w:ascii="宋体" w:hAnsi="宋体"/>
          <w:szCs w:val="21"/>
        </w:rPr>
        <w:t xml:space="preserve"> 重庆大学出版社2019年3月第3版。</w:t>
      </w:r>
    </w:p>
    <w:p>
      <w:pPr>
        <w:spacing w:line="380" w:lineRule="exact"/>
        <w:ind w:left="315" w:leftChars="-300" w:right="-630" w:rightChars="-300" w:hanging="945" w:hangingChars="4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同等学力加试：《中华民族多元一体格局》费孝通主编 中央民族大学出版社2018年9月；        </w:t>
      </w:r>
      <w:r>
        <w:rPr>
          <w:rFonts w:ascii="宋体" w:hAnsi="宋体"/>
          <w:szCs w:val="21"/>
        </w:rPr>
        <w:t xml:space="preserve">    </w:t>
      </w:r>
      <w:r>
        <w:rPr>
          <w:rFonts w:hint="eastAsia" w:ascii="宋体" w:hAnsi="宋体"/>
          <w:szCs w:val="21"/>
        </w:rPr>
        <w:t xml:space="preserve">  《中国文化史》冯天瑜 高等教育出版社2005年1月。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民商法学030105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：《法理学》，孙国华、朱景文，中国人民大学出版社，2015年版第4版；《宪法学》，许崇德、韩大元、李林，高等教育、人民出版社，2011年版；《民法学》，王利明、王卫国、陈小君，高等教育出版社，2018年版；《商法学》，范健、赵旭东、叶林，高等教育出版社，2018年版；《民事诉讼法学》，宋朝武、汤维健、李浩，高等教育出版社，2018年版。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复试科目：《民法学》，王利明、王卫国、陈小君，高等教育出版社，2018年版；《民法》，魏振瀛，北京大学出版社，2017年第7版；《商法学》范健、赵旭东、叶林，高等教育出版社，2018年版。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同等学力加试：《经济法学》，张守文，高等教育出版社，2018年版；《刑法学》，高铭暄、马克昌，法律出版社，2017年第8版。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政治学理论030201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初试科目：《政治学概论》，本书编写组，高等教育出版社、人民出版社，2011年6月（第1版）；《毛泽东思想和中国特色社会主义理论体系概论》，本书编写组，高等教育出版社，2018年版。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复试科目：《现代西方政治思潮》，徐大同，高等教育出版社，2006年5月第1版。</w:t>
      </w:r>
    </w:p>
    <w:p>
      <w:pPr>
        <w:spacing w:line="400" w:lineRule="exact"/>
        <w:ind w:left="210" w:leftChars="-300" w:right="-630" w:rightChars="-300" w:hanging="840" w:hangingChars="400"/>
        <w:rPr>
          <w:rFonts w:cs="Times New Roman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同等学力加试：《西方政治思想史》，徐大同，天津教育出版社，2005年；《行政管理学》，夏书章，高教出版社，2008年第4版。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中共党史030204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初试科目：《政治学</w:t>
      </w:r>
      <w:r>
        <w:rPr>
          <w:rFonts w:hint="eastAsia" w:asciiTheme="minorEastAsia" w:hAnsiTheme="minorEastAsia"/>
          <w:szCs w:val="21"/>
        </w:rPr>
        <w:t>原理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王</w:t>
      </w:r>
      <w:r>
        <w:rPr>
          <w:rFonts w:hint="eastAsia" w:asciiTheme="minorEastAsia" w:hAnsiTheme="minorEastAsia"/>
          <w:szCs w:val="21"/>
        </w:rPr>
        <w:t>惠岩，</w:t>
      </w:r>
      <w:r>
        <w:rPr>
          <w:rFonts w:asciiTheme="minorEastAsia" w:hAnsiTheme="minorEastAsia"/>
          <w:szCs w:val="21"/>
        </w:rPr>
        <w:t>高</w:t>
      </w:r>
      <w:r>
        <w:rPr>
          <w:rFonts w:hint="eastAsia" w:asciiTheme="minorEastAsia" w:hAnsiTheme="minorEastAsia"/>
          <w:szCs w:val="21"/>
        </w:rPr>
        <w:t>等教育</w:t>
      </w:r>
      <w:r>
        <w:rPr>
          <w:rFonts w:asciiTheme="minorEastAsia" w:hAnsiTheme="minorEastAsia"/>
          <w:szCs w:val="21"/>
        </w:rPr>
        <w:t>出版社</w:t>
      </w:r>
      <w:r>
        <w:rPr>
          <w:rFonts w:hint="eastAsia" w:asciiTheme="minorEastAsia" w:hAnsiTheme="minorEastAsia"/>
          <w:szCs w:val="21"/>
        </w:rPr>
        <w:t>，2006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第2</w:t>
      </w:r>
      <w:r>
        <w:rPr>
          <w:rFonts w:asciiTheme="minorEastAsia" w:hAnsiTheme="minorEastAsia"/>
          <w:szCs w:val="21"/>
        </w:rPr>
        <w:t>版</w:t>
      </w:r>
      <w:r>
        <w:rPr>
          <w:rFonts w:hint="eastAsia" w:asciiTheme="minorEastAsia" w:hAnsiTheme="minorEastAsia"/>
          <w:szCs w:val="21"/>
        </w:rPr>
        <w:t>；《毛泽东思想和中国特色社会主义理论体系概论》，本书编写组，高等教育出版社，2018年版。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</w:t>
      </w:r>
      <w:r>
        <w:rPr>
          <w:rFonts w:hint="eastAsia" w:asciiTheme="minorEastAsia" w:hAnsiTheme="minorEastAsia"/>
          <w:szCs w:val="21"/>
        </w:rPr>
        <w:t>《中国共产党新时期简史》，中共党史研究室著，中共党史出版社，2009年第1版；《中国共产党的九十年》，中共中央党史研究室，中共党史出版社、党建读物出版社，2016年6月第1版。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同等学力加试：《中华人民共和国史》，何沁，高等教育出版社，2010年12月第3版；《马克思主义基本原理》，本书编写组，高教出版社，2013年8月。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国际政治030206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初试科目：《政治学</w:t>
      </w:r>
      <w:r>
        <w:rPr>
          <w:rFonts w:hint="eastAsia" w:asciiTheme="minorEastAsia" w:hAnsiTheme="minorEastAsia"/>
          <w:szCs w:val="21"/>
        </w:rPr>
        <w:t>原理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王</w:t>
      </w:r>
      <w:r>
        <w:rPr>
          <w:rFonts w:hint="eastAsia" w:asciiTheme="minorEastAsia" w:hAnsiTheme="minorEastAsia"/>
          <w:szCs w:val="21"/>
        </w:rPr>
        <w:t>惠岩，</w:t>
      </w:r>
      <w:r>
        <w:rPr>
          <w:rFonts w:asciiTheme="minorEastAsia" w:hAnsiTheme="minorEastAsia"/>
          <w:szCs w:val="21"/>
        </w:rPr>
        <w:t>高教出版社</w:t>
      </w:r>
      <w:r>
        <w:rPr>
          <w:rFonts w:hint="eastAsia" w:asciiTheme="minorEastAsia" w:hAnsiTheme="minorEastAsia"/>
          <w:szCs w:val="21"/>
        </w:rPr>
        <w:t>，2006</w:t>
      </w:r>
      <w:r>
        <w:rPr>
          <w:rFonts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</w:rPr>
        <w:t>第2</w:t>
      </w:r>
      <w:r>
        <w:rPr>
          <w:rFonts w:asciiTheme="minorEastAsia" w:hAnsiTheme="minorEastAsia"/>
          <w:szCs w:val="21"/>
        </w:rPr>
        <w:t>版</w:t>
      </w:r>
      <w:r>
        <w:rPr>
          <w:rFonts w:hint="eastAsia" w:asciiTheme="minorEastAsia" w:hAnsiTheme="minorEastAsia"/>
          <w:szCs w:val="21"/>
        </w:rPr>
        <w:t>；《毛泽东思想和中国特色社会主义理论体系概论》，本书编写组，高等教育出版社，2018年版。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</w:t>
      </w:r>
      <w:r>
        <w:rPr>
          <w:rFonts w:hint="eastAsia" w:asciiTheme="minorEastAsia" w:hAnsiTheme="minorEastAsia"/>
          <w:szCs w:val="21"/>
        </w:rPr>
        <w:t>《</w:t>
      </w:r>
      <w:r>
        <w:rPr>
          <w:rFonts w:asciiTheme="minorEastAsia" w:hAnsiTheme="minorEastAsia"/>
          <w:szCs w:val="21"/>
        </w:rPr>
        <w:t>当代世界经济与政治</w:t>
      </w:r>
      <w:r>
        <w:rPr>
          <w:rFonts w:hint="eastAsia" w:asciiTheme="minorEastAsia" w:hAnsiTheme="minorEastAsia"/>
          <w:szCs w:val="21"/>
        </w:rPr>
        <w:t>》，</w:t>
      </w:r>
      <w:r>
        <w:fldChar w:fldCharType="begin"/>
      </w:r>
      <w:r>
        <w:instrText xml:space="preserve"> HYPERLINK "http://search.dangdang.com/book/search_pub.php?category=01&amp;key2=%C0%EE%BE%B0%D6%CE&amp;order=sort_xtime_desc" \t "_blank" </w:instrText>
      </w:r>
      <w:r>
        <w:fldChar w:fldCharType="separate"/>
      </w:r>
      <w:r>
        <w:rPr>
          <w:rFonts w:asciiTheme="minorEastAsia" w:hAnsiTheme="minorEastAsia"/>
          <w:szCs w:val="21"/>
        </w:rPr>
        <w:t>李景治</w:t>
      </w:r>
      <w:r>
        <w:rPr>
          <w:rFonts w:asciiTheme="minorEastAsia" w:hAnsiTheme="minorEastAsia"/>
          <w:szCs w:val="21"/>
        </w:rPr>
        <w:fldChar w:fldCharType="end"/>
      </w:r>
      <w:r>
        <w:rPr>
          <w:rFonts w:hint="eastAsia" w:asciiTheme="minorEastAsia" w:hAnsiTheme="minorEastAsia"/>
          <w:szCs w:val="21"/>
        </w:rPr>
        <w:t>、</w:t>
      </w:r>
      <w:r>
        <w:fldChar w:fldCharType="begin"/>
      </w:r>
      <w:r>
        <w:instrText xml:space="preserve"> HYPERLINK "http://search.dangdang.com/book/search_pub.php?category=01&amp;key2=%C1%D6%AEd&amp;order=sort_xtime_desc" \t "_blank" </w:instrText>
      </w:r>
      <w:r>
        <w:fldChar w:fldCharType="separate"/>
      </w:r>
      <w:r>
        <w:rPr>
          <w:rFonts w:asciiTheme="minorEastAsia" w:hAnsiTheme="minorEastAsia"/>
          <w:szCs w:val="21"/>
        </w:rPr>
        <w:t>林甦</w:t>
      </w:r>
      <w:r>
        <w:rPr>
          <w:rFonts w:asciiTheme="minorEastAsia" w:hAnsiTheme="minorEastAsia"/>
          <w:szCs w:val="21"/>
        </w:rPr>
        <w:fldChar w:fldCharType="end"/>
      </w:r>
      <w:r>
        <w:rPr>
          <w:rFonts w:hint="eastAsia" w:asciiTheme="minorEastAsia" w:hAnsiTheme="minorEastAsia"/>
          <w:szCs w:val="21"/>
        </w:rPr>
        <w:t>，</w:t>
      </w:r>
      <w:r>
        <w:fldChar w:fldCharType="begin"/>
      </w:r>
      <w:r>
        <w:instrText xml:space="preserve"> HYPERLINK "http://search.dangdang.com/book/search_pub.php?category=01&amp;key3=%D6%D0%B9%FA%C8%CB%C3%F1%B4%F3%D1%A7%B3%F6%B0%E6%C9%E7&amp;order=sort_xtime_desc" \t "_blank" </w:instrText>
      </w:r>
      <w:r>
        <w:fldChar w:fldCharType="separate"/>
      </w:r>
      <w:r>
        <w:rPr>
          <w:rFonts w:asciiTheme="minorEastAsia" w:hAnsiTheme="minorEastAsia"/>
          <w:szCs w:val="21"/>
        </w:rPr>
        <w:t>中国人民大学出版社</w:t>
      </w:r>
      <w:r>
        <w:rPr>
          <w:rFonts w:asciiTheme="minorEastAsia" w:hAnsiTheme="minorEastAsia"/>
          <w:szCs w:val="21"/>
        </w:rPr>
        <w:fldChar w:fldCharType="end"/>
      </w:r>
      <w:r>
        <w:rPr>
          <w:rFonts w:hint="eastAsia" w:asciiTheme="minorEastAsia" w:hAnsiTheme="minorEastAsia"/>
          <w:szCs w:val="21"/>
        </w:rPr>
        <w:t>2010年。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</w:t>
      </w:r>
      <w:r>
        <w:rPr>
          <w:rFonts w:asciiTheme="minorEastAsia" w:hAnsiTheme="minorEastAsia"/>
          <w:szCs w:val="21"/>
        </w:rPr>
        <w:t>《中亚五国</w:t>
      </w:r>
      <w:r>
        <w:rPr>
          <w:rFonts w:hint="eastAsia" w:asciiTheme="minorEastAsia" w:hAnsiTheme="minorEastAsia"/>
          <w:szCs w:val="21"/>
        </w:rPr>
        <w:t>志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，</w:t>
      </w:r>
      <w:r>
        <w:fldChar w:fldCharType="begin"/>
      </w:r>
      <w:r>
        <w:instrText xml:space="preserve"> HYPERLINK "http://search.dangdang.com/book/search_pub.php?category=01&amp;key2=%BA%FA%D5%F1%BB%AA&amp;order=sort_xtime_desc" \t "_blank" </w:instrText>
      </w:r>
      <w:r>
        <w:fldChar w:fldCharType="separate"/>
      </w:r>
      <w:r>
        <w:rPr>
          <w:rFonts w:asciiTheme="minorEastAsia" w:hAnsiTheme="minorEastAsia"/>
          <w:szCs w:val="21"/>
        </w:rPr>
        <w:t>胡振华</w:t>
      </w:r>
      <w:r>
        <w:rPr>
          <w:rFonts w:asciiTheme="minorEastAsia" w:hAnsiTheme="minorEastAsia"/>
          <w:szCs w:val="21"/>
        </w:rPr>
        <w:fldChar w:fldCharType="end"/>
      </w:r>
      <w:r>
        <w:rPr>
          <w:rFonts w:hint="eastAsia" w:asciiTheme="minorEastAsia" w:hAnsiTheme="minorEastAsia"/>
          <w:szCs w:val="21"/>
        </w:rPr>
        <w:t>，</w:t>
      </w:r>
      <w:r>
        <w:fldChar w:fldCharType="begin"/>
      </w:r>
      <w:r>
        <w:instrText xml:space="preserve"> HYPERLINK "http://search.dangdang.com/book/search_pub.php?category=01&amp;key3=%D6%D0%D1%EB%C3%F1%D7%E5%B4%F3%D1%A7&amp;order=sort_xtime_desc" \t "_blank" </w:instrText>
      </w:r>
      <w:r>
        <w:fldChar w:fldCharType="separate"/>
      </w:r>
      <w:r>
        <w:rPr>
          <w:rFonts w:asciiTheme="minorEastAsia" w:hAnsiTheme="minorEastAsia"/>
          <w:szCs w:val="21"/>
        </w:rPr>
        <w:t>中央民族大学</w:t>
      </w:r>
      <w:r>
        <w:rPr>
          <w:rFonts w:asciiTheme="minorEastAsia" w:hAnsiTheme="minorEastAsia"/>
          <w:szCs w:val="21"/>
        </w:rPr>
        <w:fldChar w:fldCharType="end"/>
      </w:r>
      <w:r>
        <w:rPr>
          <w:rFonts w:hint="eastAsia" w:asciiTheme="minorEastAsia" w:hAnsiTheme="minorEastAsia"/>
          <w:szCs w:val="21"/>
        </w:rPr>
        <w:t>出版社，2006年；《比较政治制度》，曹沛霖，高等教育出版社，2009年。</w:t>
      </w:r>
    </w:p>
    <w:p>
      <w:pPr>
        <w:spacing w:line="400" w:lineRule="exact"/>
        <w:ind w:left="319" w:leftChars="-300" w:right="-630" w:rightChars="-300" w:hanging="949" w:hangingChars="45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马克思主义民族理论与政策03040</w:t>
      </w:r>
      <w:r>
        <w:rPr>
          <w:rFonts w:asciiTheme="minorEastAsia" w:hAnsiTheme="minorEastAsia"/>
          <w:b/>
          <w:szCs w:val="21"/>
        </w:rPr>
        <w:t>2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初试科目：《人类学概论》，《人类学概论》编写组 高等教育出版社2019年1月；《文化人类学理论方法研究》黄淑娉、龚佩华 广东高等教育出版社2013年9月。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复试科目：《民族志：步步深入》</w:t>
      </w:r>
      <w:r>
        <w:fldChar w:fldCharType="begin"/>
      </w:r>
      <w:r>
        <w:instrText xml:space="preserve"> HYPERLINK "https://book.jd.com/writer/%E5%A4%A7%E5%8D%AB%C2%B7%E8%B4%B9%E7%89%B9%E6%9B%BC_1.html" \t "https://item.jd.com/_blank" </w:instrText>
      </w:r>
      <w:r>
        <w:fldChar w:fldCharType="separate"/>
      </w:r>
      <w:r>
        <w:rPr>
          <w:rFonts w:asciiTheme="minorEastAsia" w:hAnsiTheme="minorEastAsia"/>
          <w:szCs w:val="21"/>
        </w:rPr>
        <w:t>大卫·费特曼</w:t>
      </w:r>
      <w:r>
        <w:rPr>
          <w:rFonts w:asciiTheme="minorEastAsia" w:hAnsiTheme="minorEastAsia"/>
          <w:szCs w:val="21"/>
        </w:rPr>
        <w:fldChar w:fldCharType="end"/>
      </w:r>
      <w:r>
        <w:rPr>
          <w:rFonts w:hint="eastAsia" w:asciiTheme="minorEastAsia" w:hAnsiTheme="minorEastAsia"/>
          <w:szCs w:val="21"/>
        </w:rPr>
        <w:t xml:space="preserve"> 重庆大学出版社2019年3月第3版。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同等学力加试：《中华民族多元一体格局》费孝通主编 中央民族大学出版社2018年9月；《中国文化史》冯天瑜 高等教育出版社2005年1月。</w:t>
      </w:r>
    </w:p>
    <w:p>
      <w:pPr>
        <w:spacing w:line="400" w:lineRule="exact"/>
        <w:ind w:left="364" w:leftChars="-300" w:right="-630" w:rightChars="-300" w:hanging="994" w:hangingChars="450"/>
        <w:rPr>
          <w:rFonts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b/>
          <w:bCs/>
          <w:sz w:val="22"/>
          <w:szCs w:val="21"/>
        </w:rPr>
        <w:t>教育学原理 040101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初试科目:国家统考,参考书目不予列出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复试科目:《教育学基础》全国十二所重点师范大学联合编写 教育科学出版社 2017年4月第3版。</w:t>
      </w:r>
    </w:p>
    <w:p>
      <w:pPr>
        <w:autoSpaceDE w:val="0"/>
        <w:autoSpaceDN w:val="0"/>
        <w:adjustRightInd w:val="0"/>
        <w:spacing w:line="400" w:lineRule="exact"/>
        <w:ind w:firstLine="525" w:firstLineChars="250"/>
        <w:textAlignment w:val="baseline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《教育心理学》张大均 人民教育出版社 2015年6月第3版。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同等学力加试:《中国教育史》孙培青 华东师范大学出版社,2009年6月第1版。《外国教育史》,吴式颖、李明德 人民教育出版社,2015年6月第3版。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/>
          <w:b/>
          <w:bCs/>
          <w:szCs w:val="21"/>
        </w:rPr>
        <w:t>课程与教学论040102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课程与教学论各方向初试科目为国家统考，参考书目不予列出</w:t>
      </w:r>
      <w:r>
        <w:rPr>
          <w:rFonts w:hint="eastAsia" w:asciiTheme="minorEastAsia" w:hAnsiTheme="minorEastAsia"/>
          <w:szCs w:val="21"/>
        </w:rPr>
        <w:t>。</w:t>
      </w:r>
    </w:p>
    <w:p>
      <w:pPr>
        <w:spacing w:line="400" w:lineRule="exact"/>
        <w:ind w:left="319" w:leftChars="-300" w:right="-630" w:rightChars="-300" w:hanging="949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szCs w:val="21"/>
        </w:rPr>
        <w:t>0</w:t>
      </w:r>
      <w:r>
        <w:rPr>
          <w:rFonts w:asciiTheme="minorEastAsia" w:hAnsiTheme="minorEastAsia"/>
          <w:b/>
          <w:szCs w:val="21"/>
        </w:rPr>
        <w:t>1.思想政治课程与教学论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复试科目：《新理念思想政治（品德）教学论》（第二版），胡田庚，北京大学出版社，2014年。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同等学力加试：《思想道德修养与法律基础》，本书编写组，高等教育出版社，2015年版；《毛泽东思想和中国特色社会主义理论体系概论》（2015年修订版），本书编写组，高等教育出版社，2015年8月。</w:t>
      </w:r>
    </w:p>
    <w:p>
      <w:pPr>
        <w:spacing w:line="400" w:lineRule="exact"/>
        <w:ind w:left="319" w:leftChars="-300" w:right="-630" w:rightChars="-300" w:hanging="949" w:hangingChars="45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02.课程</w:t>
      </w:r>
      <w:r>
        <w:rPr>
          <w:rFonts w:asciiTheme="minorEastAsia" w:hAnsiTheme="minorEastAsia"/>
          <w:b/>
          <w:szCs w:val="21"/>
        </w:rPr>
        <w:t>与教学基本理论</w:t>
      </w:r>
      <w:r>
        <w:rPr>
          <w:rFonts w:hint="eastAsia" w:asciiTheme="minorEastAsia" w:hAnsiTheme="minorEastAsia"/>
          <w:b/>
          <w:szCs w:val="21"/>
        </w:rPr>
        <w:t xml:space="preserve">  03.基础教育</w:t>
      </w:r>
      <w:r>
        <w:rPr>
          <w:rFonts w:asciiTheme="minorEastAsia" w:hAnsiTheme="minorEastAsia"/>
          <w:b/>
          <w:szCs w:val="21"/>
        </w:rPr>
        <w:t xml:space="preserve">课程改革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复试科目:《课程与教学论》,张华,上海:上海教育出版社,2014年。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同等学力加试:《教学模式论》,高文,上海:上海教育出版社,2002年。《学习论》,施良方,北京:人民教育出版社,1994年。</w:t>
      </w:r>
    </w:p>
    <w:p>
      <w:pPr>
        <w:spacing w:line="400" w:lineRule="exact"/>
        <w:ind w:left="319" w:leftChars="-300" w:right="-630" w:rightChars="-300" w:hanging="949" w:hangingChars="45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04.历史课程</w:t>
      </w:r>
      <w:r>
        <w:rPr>
          <w:rFonts w:asciiTheme="minorEastAsia" w:hAnsiTheme="minorEastAsia"/>
          <w:b/>
          <w:szCs w:val="21"/>
        </w:rPr>
        <w:t>与教学</w:t>
      </w:r>
      <w:r>
        <w:rPr>
          <w:rFonts w:hint="eastAsia" w:asciiTheme="minorEastAsia" w:hAnsiTheme="minorEastAsia"/>
          <w:b/>
          <w:szCs w:val="21"/>
        </w:rPr>
        <w:t>论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复试科目:中学历史教学设计:《中学历史教学设计与案例研究》袁从秀主编,科学出版社2013年。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同等学力加试:中国通史:《中国史纲要》（上下册）,翦伯赞,北京大学出版,2006年；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世界通史:《世界现代史》（上下册）,《世界现代史》编写组,高等教育出版社2013年。</w:t>
      </w:r>
    </w:p>
    <w:p>
      <w:pPr>
        <w:spacing w:line="400" w:lineRule="exact"/>
        <w:ind w:left="319" w:leftChars="-300" w:right="-630" w:rightChars="-300" w:hanging="949" w:hangingChars="45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05.语文课程与教学论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复试科目：《义务教育语文课程标准（2011年版）》，北京师范大学出版社，2012年1月；《普通高中语文课程标准（2017年版）》，人民教育出版社 2018年1月。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同等学力加试：中国语言文学基础，不指定教材。</w:t>
      </w:r>
    </w:p>
    <w:p>
      <w:pPr>
        <w:spacing w:line="400" w:lineRule="exact"/>
        <w:ind w:left="319" w:leftChars="-300" w:right="-630" w:rightChars="-300" w:hanging="949" w:hangingChars="45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0</w:t>
      </w:r>
      <w:r>
        <w:rPr>
          <w:rFonts w:asciiTheme="minorEastAsia" w:hAnsiTheme="minorEastAsia"/>
          <w:b/>
          <w:szCs w:val="21"/>
        </w:rPr>
        <w:t>6</w:t>
      </w:r>
      <w:r>
        <w:rPr>
          <w:rFonts w:hint="eastAsia" w:asciiTheme="minorEastAsia" w:hAnsiTheme="minorEastAsia"/>
          <w:b/>
          <w:szCs w:val="21"/>
        </w:rPr>
        <w:t>.中学英语</w:t>
      </w:r>
      <w:r>
        <w:rPr>
          <w:rFonts w:asciiTheme="minorEastAsia" w:hAnsiTheme="minorEastAsia"/>
          <w:b/>
          <w:szCs w:val="21"/>
        </w:rPr>
        <w:t>教学</w:t>
      </w:r>
      <w:r>
        <w:rPr>
          <w:rFonts w:hint="eastAsia" w:asciiTheme="minorEastAsia" w:hAnsiTheme="minorEastAsia"/>
          <w:b/>
          <w:szCs w:val="21"/>
        </w:rPr>
        <w:t xml:space="preserve">  07.大学</w:t>
      </w:r>
      <w:r>
        <w:rPr>
          <w:rFonts w:asciiTheme="minorEastAsia" w:hAnsiTheme="minorEastAsia"/>
          <w:b/>
          <w:szCs w:val="21"/>
        </w:rPr>
        <w:t>英语教学</w:t>
      </w:r>
    </w:p>
    <w:p>
      <w:pPr>
        <w:spacing w:line="400" w:lineRule="exact"/>
        <w:ind w:left="315" w:leftChars="-300" w:right="-630" w:rightChars="-300" w:hanging="945" w:hangingChars="450"/>
      </w:pPr>
      <w:r>
        <w:t>初试科目：二外初试：《标准日本语》初级上下册、中级上册 人民教育出版社 2013年；《俄语》(1、2)  黑龙江大学俄语系编  外语教学与研究出版社2009年第2版。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t>复试科目：英语语言学：《语言学教程》胡壮麟 北京大学出版社 2011年第4版。</w:t>
      </w:r>
    </w:p>
    <w:p>
      <w:pPr>
        <w:spacing w:line="400" w:lineRule="exact"/>
        <w:ind w:left="319" w:leftChars="-300" w:right="-630" w:rightChars="-300" w:hanging="949" w:hangingChars="45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该专业</w:t>
      </w:r>
      <w:r>
        <w:rPr>
          <w:rFonts w:asciiTheme="minorEastAsia" w:hAnsiTheme="minorEastAsia"/>
          <w:b/>
          <w:szCs w:val="21"/>
        </w:rPr>
        <w:t>不招收同等学力考生</w:t>
      </w:r>
    </w:p>
    <w:p>
      <w:pPr>
        <w:spacing w:line="400" w:lineRule="exact"/>
        <w:ind w:left="319" w:leftChars="-300" w:right="-630" w:rightChars="-300" w:hanging="949" w:hangingChars="450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t>08.</w:t>
      </w:r>
      <w:r>
        <w:rPr>
          <w:rFonts w:hint="eastAsia" w:asciiTheme="minorEastAsia" w:hAnsiTheme="minorEastAsia"/>
          <w:b/>
          <w:szCs w:val="21"/>
        </w:rPr>
        <w:t>中学</w:t>
      </w:r>
      <w:r>
        <w:rPr>
          <w:rFonts w:asciiTheme="minorEastAsia" w:hAnsiTheme="minorEastAsia"/>
          <w:b/>
          <w:szCs w:val="21"/>
        </w:rPr>
        <w:t>数学</w:t>
      </w:r>
      <w:r>
        <w:rPr>
          <w:rFonts w:hint="eastAsia" w:asciiTheme="minorEastAsia" w:hAnsiTheme="minorEastAsia"/>
          <w:b/>
          <w:szCs w:val="21"/>
        </w:rPr>
        <w:t>教育</w:t>
      </w:r>
      <w:r>
        <w:rPr>
          <w:rFonts w:asciiTheme="minorEastAsia" w:hAnsiTheme="minorEastAsia"/>
          <w:b/>
          <w:szCs w:val="21"/>
        </w:rPr>
        <w:t>研究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复试科目:《数学分析》华东师大 高等教育出版社 2001年6月第3版,《数学教育概论》第三版 张奠宙、宋乃庆 高等教育出版社 2016年6月。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同等学力加试:《数学方法论与解题研究》第二版,张雄,李得虎 高等教育出版社 2013年7月。《追根溯源—数学中的为什么》杨军,世界图书出版公司 2016年6月。 </w:t>
      </w:r>
    </w:p>
    <w:p>
      <w:pPr>
        <w:spacing w:line="400" w:lineRule="exact"/>
        <w:ind w:left="319" w:leftChars="-300" w:right="-630" w:rightChars="-300" w:hanging="949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b/>
          <w:szCs w:val="21"/>
        </w:rPr>
        <w:t>09</w:t>
      </w:r>
      <w:r>
        <w:rPr>
          <w:rFonts w:hint="eastAsia" w:asciiTheme="minorEastAsia" w:hAnsiTheme="minorEastAsia"/>
          <w:b/>
          <w:szCs w:val="21"/>
        </w:rPr>
        <w:t>.中学</w:t>
      </w:r>
      <w:r>
        <w:rPr>
          <w:rFonts w:asciiTheme="minorEastAsia" w:hAnsiTheme="minorEastAsia"/>
          <w:b/>
          <w:szCs w:val="21"/>
        </w:rPr>
        <w:t>物理教学研究</w:t>
      </w:r>
      <w:r>
        <w:rPr>
          <w:rFonts w:hint="eastAsia" w:asciiTheme="minorEastAsia" w:hAnsiTheme="minorEastAsia"/>
          <w:b/>
          <w:szCs w:val="21"/>
        </w:rPr>
        <w:t xml:space="preserve">  10.中学</w:t>
      </w:r>
      <w:r>
        <w:rPr>
          <w:rFonts w:asciiTheme="minorEastAsia" w:hAnsiTheme="minorEastAsia"/>
          <w:b/>
          <w:szCs w:val="21"/>
        </w:rPr>
        <w:t>物理实验教学研究</w:t>
      </w:r>
      <w:r>
        <w:rPr>
          <w:rFonts w:hint="eastAsia" w:asciiTheme="minorEastAsia" w:hAnsiTheme="minorEastAsia"/>
          <w:b/>
          <w:szCs w:val="21"/>
        </w:rPr>
        <w:t xml:space="preserve">   11.大学</w:t>
      </w:r>
      <w:r>
        <w:rPr>
          <w:rFonts w:asciiTheme="minorEastAsia" w:hAnsiTheme="minorEastAsia"/>
          <w:b/>
          <w:szCs w:val="21"/>
        </w:rPr>
        <w:t>物理教学研究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复试科目:《中学物理教学概论》阎金铎、郭玉英 高等教育出版社2019年第4版。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同等学力加试:《力学》漆安慎、杜婵英 高等教育出版社2012年第3版；《电磁学》梁灿彬、秦光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梁竹健 高等教育出版社2018年第4版。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</w:t>
      </w:r>
      <w:r>
        <w:rPr>
          <w:rFonts w:asciiTheme="minorEastAsia" w:hAnsiTheme="minorEastAsia"/>
          <w:b/>
          <w:szCs w:val="21"/>
        </w:rPr>
        <w:t>2.</w:t>
      </w:r>
      <w:r>
        <w:rPr>
          <w:rFonts w:hint="eastAsia" w:asciiTheme="minorEastAsia" w:hAnsiTheme="minorEastAsia"/>
          <w:b/>
          <w:szCs w:val="21"/>
        </w:rPr>
        <w:t>计算机</w:t>
      </w:r>
      <w:r>
        <w:rPr>
          <w:rFonts w:asciiTheme="minorEastAsia" w:hAnsiTheme="minorEastAsia"/>
          <w:b/>
          <w:szCs w:val="21"/>
        </w:rPr>
        <w:t>科学与技术教育研究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复试科目:《信息技术导论》杨威 电子工业出版社 2019年1月；《数据结构（第二版）》严蔚敏、吴伟民 清华大学出版社 2016年7月。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同等学力加试:《C程序设计（第五版）》谭浩强 清华大学出版社 2017年8月;《计算机网络（第7版）》谢希仁 电子工业出版社 2017年1月。</w:t>
      </w:r>
    </w:p>
    <w:p>
      <w:pPr>
        <w:spacing w:line="400" w:lineRule="exact"/>
        <w:ind w:left="319" w:leftChars="-300" w:right="-630" w:rightChars="-300" w:hanging="949" w:hangingChars="45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13.地理</w:t>
      </w:r>
      <w:r>
        <w:rPr>
          <w:rFonts w:asciiTheme="minorEastAsia" w:hAnsiTheme="minorEastAsia"/>
          <w:b/>
          <w:szCs w:val="21"/>
        </w:rPr>
        <w:t>课程与教学</w:t>
      </w:r>
      <w:r>
        <w:rPr>
          <w:rFonts w:hint="eastAsia" w:asciiTheme="minorEastAsia" w:hAnsiTheme="minorEastAsia"/>
          <w:b/>
          <w:szCs w:val="21"/>
        </w:rPr>
        <w:t>研究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复试科目:《新编地理教学论》陈澄 华东师范大学出版社 2004年第2版。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同等学力加试:《人文地理学》 赵荣、王恩涌  高等教育出版社2006年；《中国地理教程》王静爱 高等教育出版社 2007年。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</w:t>
      </w:r>
      <w:r>
        <w:rPr>
          <w:rFonts w:asciiTheme="minorEastAsia" w:hAnsiTheme="minorEastAsia"/>
          <w:b/>
          <w:szCs w:val="21"/>
        </w:rPr>
        <w:t>4</w:t>
      </w:r>
      <w:r>
        <w:rPr>
          <w:rFonts w:hint="eastAsia" w:asciiTheme="minorEastAsia" w:hAnsiTheme="minorEastAsia"/>
          <w:b/>
          <w:szCs w:val="21"/>
        </w:rPr>
        <w:t>.中学化学教学理论与实践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复试科目:《化学教学论》刘知新 高等教育出版社 2009年第4版；中华人民共和国教育部制订.全日制义务教育化学课程标准（修订稿）人民教育出版社 2010年；中华人民共和国教育部制订.普通高中化学课程标准（实验）人民教育出版社 2003年。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同等学力加试:《无机及分析化学》南京大学无机及分析化学编写组著 高等教育出版社2015年第5版；《化学教育测量与评价》周青、单旭峰、王军翔 科学出版社 2011年第2版。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</w:t>
      </w:r>
      <w:r>
        <w:rPr>
          <w:rFonts w:asciiTheme="minorEastAsia" w:hAnsiTheme="minorEastAsia"/>
          <w:b/>
          <w:szCs w:val="21"/>
        </w:rPr>
        <w:t>5</w:t>
      </w:r>
      <w:r>
        <w:rPr>
          <w:rFonts w:hint="eastAsia" w:asciiTheme="minorEastAsia" w:hAnsiTheme="minorEastAsia"/>
          <w:b/>
          <w:szCs w:val="21"/>
        </w:rPr>
        <w:t>.生物</w:t>
      </w:r>
      <w:r>
        <w:rPr>
          <w:rFonts w:asciiTheme="minorEastAsia" w:hAnsiTheme="minorEastAsia"/>
          <w:b/>
          <w:szCs w:val="21"/>
        </w:rPr>
        <w:t>课程与教学研究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复试科目:《普通生物学》(第二版).王元秀.化学工业出版社.2016年.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同等学力加试:1.《人体解剖生理学》（第三版）.左明雪.北京:高等教育出版社,2015年.2.《遗传学》（第三版）. 李再云、杨业华.北京:高等教育出版社,2017年.</w:t>
      </w:r>
    </w:p>
    <w:p>
      <w:pPr>
        <w:spacing w:line="400" w:lineRule="exact"/>
        <w:ind w:left="319" w:leftChars="-300" w:right="-630" w:rightChars="-300" w:hanging="949" w:hangingChars="450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t>16.</w:t>
      </w:r>
      <w:r>
        <w:rPr>
          <w:rFonts w:hint="eastAsia" w:asciiTheme="minorEastAsia" w:hAnsiTheme="minorEastAsia"/>
          <w:b/>
          <w:szCs w:val="21"/>
        </w:rPr>
        <w:t>小学教育</w:t>
      </w:r>
      <w:r>
        <w:rPr>
          <w:rFonts w:asciiTheme="minorEastAsia" w:hAnsiTheme="minorEastAsia"/>
          <w:b/>
          <w:szCs w:val="21"/>
        </w:rPr>
        <w:t>研究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复试科目:《小学教育学》 曾文婕、黄甫全 高等教育出版社 2017年8月第1版；《儿童发展与教育心理学》 伍新春 高等教育出版社 2013年4月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同等学力加试:《教育研究方法基础》  温忠麟 高等教育出版社 2017年8月；《中外教育史》 杜成宪、王保星 北京师范大学出版集团 2017年10月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学前教育学040105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初试科目:国家统考,参考书目不予列出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复试科目:《学前教育原理》,岳亚平主编,高等教育出版社,2014年11月第1版。《当代儿童发展心理学》,桑标主编,上海教育出版社,2003年6月第1版。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同等学力加试:《中外学前教育史》,胡金平、周采,高等教育出版社,2011年12月第1版。《幼儿园课程》,朱家雄,华东师范大学出版社,2011年2月第2版。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教育技术学</w:t>
      </w:r>
      <w:r>
        <w:rPr>
          <w:rFonts w:asciiTheme="minorEastAsia" w:hAnsiTheme="minorEastAsia"/>
          <w:b/>
          <w:szCs w:val="21"/>
        </w:rPr>
        <w:t xml:space="preserve">  </w:t>
      </w:r>
      <w:r>
        <w:rPr>
          <w:rFonts w:hint="eastAsia" w:asciiTheme="minorEastAsia" w:hAnsiTheme="minorEastAsia"/>
          <w:b/>
          <w:szCs w:val="21"/>
        </w:rPr>
        <w:t>040110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初试科目:国家统考,参考书目不予列出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复试科目:教育技术学,何克抗,北京师范大学出版社,2009; 教学设计原理(第五版) (美)加涅,华东师范大学出版社,2007;教育技术学研究方法基础（第2版）,谢幼如、李克东,高等教育出版社,2017.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注:该专业不招收同等学力考生。</w:t>
      </w:r>
      <w:r>
        <w:rPr>
          <w:rFonts w:hint="eastAsia" w:cs="Times New Roman" w:asciiTheme="minorEastAsia" w:hAnsiTheme="minorEastAsia"/>
          <w:szCs w:val="21"/>
        </w:rPr>
        <w:t xml:space="preserve"> </w:t>
      </w:r>
    </w:p>
    <w:p>
      <w:pPr>
        <w:spacing w:line="400" w:lineRule="exact"/>
        <w:ind w:left="-630" w:leftChars="-300" w:right="-630" w:rightChars="-300"/>
        <w:rPr>
          <w:rFonts w:cs="Times New Roman" w:asciiTheme="minorEastAsia" w:hAnsiTheme="minorEastAsia"/>
          <w:b/>
          <w:bCs/>
          <w:sz w:val="22"/>
          <w:szCs w:val="21"/>
        </w:rPr>
      </w:pPr>
      <w:r>
        <w:rPr>
          <w:rFonts w:hint="eastAsia" w:asciiTheme="minorEastAsia" w:hAnsiTheme="minorEastAsia"/>
          <w:b/>
          <w:szCs w:val="21"/>
        </w:rPr>
        <w:t>少年儿童组织与思想意识教育0401Z1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初试科目:国家统考,参考书目不予列出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复试科目:《教育学基础》,全国十二所重点师范大学联合编,教育科学出版社,2014年12月第3版。《儿童青少年发展心理学》,周宗奎编,华中师范大学出版社,2011年6月第1版。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同等学力加试:《普通心理学》（第五版）,叶奕乾,华东师范大学出版社,2016年8月第5版。《教育研究方法基础》,温忠麟,高等教育出版社,2017年8月第3版。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发展与教育心理学040202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初试科目:国家统考,参考书目不予列出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复试科目:《西方心理学的历史与体系》 叶浩生</w:t>
      </w:r>
      <w:r>
        <w:rPr>
          <w:rFonts w:asciiTheme="minorEastAsia" w:hAnsiTheme="minorEastAsia"/>
          <w:szCs w:val="21"/>
        </w:rPr>
        <w:t>,</w:t>
      </w:r>
      <w:r>
        <w:rPr>
          <w:rFonts w:hint="eastAsia" w:asciiTheme="minorEastAsia" w:hAnsiTheme="minorEastAsia"/>
          <w:szCs w:val="21"/>
        </w:rPr>
        <w:t>人民教育出版社2014年版;《心理与教育研究方法》   董奇</w:t>
      </w:r>
      <w:r>
        <w:rPr>
          <w:rFonts w:asciiTheme="minorEastAsia" w:hAnsiTheme="minorEastAsia"/>
          <w:szCs w:val="21"/>
        </w:rPr>
        <w:t>,</w:t>
      </w:r>
      <w:r>
        <w:rPr>
          <w:rFonts w:hint="eastAsia" w:asciiTheme="minorEastAsia" w:hAnsiTheme="minorEastAsia"/>
          <w:szCs w:val="21"/>
        </w:rPr>
        <w:t>北京师范大学出版社   2004年版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同等学力加试:《认知心理学》王甦 汪圣安 北京师范大学出版社2011年版;《人格心理学》陈会昌 中国轻工业出版社2004年</w:t>
      </w:r>
    </w:p>
    <w:p>
      <w:pPr>
        <w:spacing w:line="400" w:lineRule="exact"/>
        <w:ind w:left="-630" w:leftChars="-300" w:right="-630" w:rightChars="-300"/>
        <w:rPr>
          <w:rFonts w:cs="Times New Roman"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szCs w:val="21"/>
        </w:rPr>
        <w:t>应用心理学040203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初试科目:国家统考,参考书目不予列出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复试科目:心理学史:《西方心理学的历史与体系》 叶浩生</w:t>
      </w:r>
      <w:r>
        <w:rPr>
          <w:rFonts w:asciiTheme="minorEastAsia" w:hAnsiTheme="minorEastAsia"/>
          <w:szCs w:val="21"/>
        </w:rPr>
        <w:t>,</w:t>
      </w:r>
      <w:r>
        <w:rPr>
          <w:rFonts w:hint="eastAsia" w:asciiTheme="minorEastAsia" w:hAnsiTheme="minorEastAsia"/>
          <w:szCs w:val="21"/>
        </w:rPr>
        <w:t xml:space="preserve">人民教育出版社 </w:t>
      </w:r>
      <w:r>
        <w:rPr>
          <w:rFonts w:asciiTheme="minorEastAsia" w:hAnsiTheme="minorEastAsia"/>
          <w:szCs w:val="21"/>
        </w:rPr>
        <w:t>,</w:t>
      </w:r>
      <w:r>
        <w:rPr>
          <w:rFonts w:hint="eastAsia" w:asciiTheme="minorEastAsia" w:hAnsiTheme="minorEastAsia"/>
          <w:szCs w:val="21"/>
        </w:rPr>
        <w:t>2014年;心理与教育研究方法:《心理与教育研究方法》董奇</w:t>
      </w:r>
      <w:r>
        <w:rPr>
          <w:rFonts w:asciiTheme="minorEastAsia" w:hAnsiTheme="minorEastAsia"/>
          <w:szCs w:val="21"/>
        </w:rPr>
        <w:t>,</w:t>
      </w:r>
      <w:r>
        <w:rPr>
          <w:rFonts w:hint="eastAsia" w:asciiTheme="minorEastAsia" w:hAnsiTheme="minorEastAsia"/>
          <w:szCs w:val="21"/>
        </w:rPr>
        <w:t>北京师范大学出版社</w:t>
      </w:r>
      <w:r>
        <w:rPr>
          <w:rFonts w:asciiTheme="minorEastAsia" w:hAnsiTheme="minorEastAsia"/>
          <w:szCs w:val="21"/>
        </w:rPr>
        <w:t>,</w:t>
      </w:r>
      <w:r>
        <w:rPr>
          <w:rFonts w:hint="eastAsia" w:asciiTheme="minorEastAsia" w:hAnsiTheme="minorEastAsia"/>
          <w:szCs w:val="21"/>
        </w:rPr>
        <w:t>2004年.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同等学力加试:咨询心理学:《心理咨询的理论与技术》,刘光明著,东北师大出版社,2010年版</w:t>
      </w:r>
      <w:r>
        <w:rPr>
          <w:rFonts w:asciiTheme="minorEastAsia" w:hAnsiTheme="minorEastAsia"/>
          <w:szCs w:val="21"/>
        </w:rPr>
        <w:t>.</w:t>
      </w:r>
      <w:r>
        <w:rPr>
          <w:rFonts w:hint="eastAsia" w:asciiTheme="minorEastAsia" w:hAnsiTheme="minorEastAsia"/>
          <w:szCs w:val="21"/>
        </w:rPr>
        <w:t>人格心理学:《人格心理学》陈会昌 中国轻工业出版社2004年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中国史060200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初试科目:统考</w:t>
      </w:r>
      <w:r>
        <w:rPr>
          <w:rFonts w:asciiTheme="minorEastAsia" w:hAnsiTheme="minorEastAsia"/>
          <w:szCs w:val="21"/>
        </w:rPr>
        <w:t xml:space="preserve">科目，参考书目本校不予列出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复试科目:历史文献与写作,不指定教材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同等学力加试科目:中国通史、世界通史,不指定教材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民族学 030401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初试科目：《人类学概论》，《人类学概论》编写组 高等教育出版社2019年1月；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《文化人类学理论方法研究》黄淑娉、龚佩华 广东高等教育出版社2013年9月。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复试科目：《民族志：步步深入》</w:t>
      </w:r>
      <w:r>
        <w:fldChar w:fldCharType="begin"/>
      </w:r>
      <w:r>
        <w:instrText xml:space="preserve"> HYPERLINK "https://book.jd.com/writer/%E5%A4%A7%E5%8D%AB%C2%B7%E8%B4%B9%E7%89%B9%E6%9B%BC_1.html" \t "https://item.jd.com/_blank" </w:instrText>
      </w:r>
      <w:r>
        <w:fldChar w:fldCharType="separate"/>
      </w:r>
      <w:r>
        <w:rPr>
          <w:rFonts w:asciiTheme="minorEastAsia" w:hAnsiTheme="minorEastAsia"/>
          <w:szCs w:val="21"/>
        </w:rPr>
        <w:t>大卫·费特曼</w:t>
      </w:r>
      <w:r>
        <w:rPr>
          <w:rFonts w:asciiTheme="minorEastAsia" w:hAnsiTheme="minorEastAsia"/>
          <w:szCs w:val="21"/>
        </w:rPr>
        <w:fldChar w:fldCharType="end"/>
      </w:r>
      <w:r>
        <w:rPr>
          <w:rFonts w:hint="eastAsia" w:asciiTheme="minorEastAsia" w:hAnsiTheme="minorEastAsia"/>
          <w:szCs w:val="21"/>
        </w:rPr>
        <w:t xml:space="preserve"> 重庆大学出版社2019年3月第3版。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同等学力加试：《中华民族多元一体格局》费孝通主编 中央民族大学出版社2018年9月；《中国文化史》冯天瑜 高等教育出版社2005年1月。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 xml:space="preserve">中国少数民族史030404 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初试科目：《人类学概论》，《人类学概论》编写组 高等教育出版社2019年1月；《文化人类学理论方法研究》黄淑娉、龚佩华 广东高等教育出版社2013年9月。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复试科目：《民族志：步步深入》</w:t>
      </w:r>
      <w:r>
        <w:fldChar w:fldCharType="begin"/>
      </w:r>
      <w:r>
        <w:instrText xml:space="preserve"> HYPERLINK "https://book.jd.com/writer/%E5%A4%A7%E5%8D%AB%C2%B7%E8%B4%B9%E7%89%B9%E6%9B%BC_1.html" \t "https://item.jd.com/_blank" </w:instrText>
      </w:r>
      <w:r>
        <w:fldChar w:fldCharType="separate"/>
      </w:r>
      <w:r>
        <w:rPr>
          <w:rFonts w:asciiTheme="minorEastAsia" w:hAnsiTheme="minorEastAsia"/>
          <w:szCs w:val="21"/>
        </w:rPr>
        <w:t>大卫·费特曼</w:t>
      </w:r>
      <w:r>
        <w:rPr>
          <w:rFonts w:asciiTheme="minorEastAsia" w:hAnsiTheme="minorEastAsia"/>
          <w:szCs w:val="21"/>
        </w:rPr>
        <w:fldChar w:fldCharType="end"/>
      </w:r>
      <w:r>
        <w:rPr>
          <w:rFonts w:hint="eastAsia" w:asciiTheme="minorEastAsia" w:hAnsiTheme="minorEastAsia"/>
          <w:szCs w:val="21"/>
        </w:rPr>
        <w:t xml:space="preserve"> 重庆大学出版社2019年3月第3版。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同等学力加试：《中华民族多元一体格局》费孝通主编 中央民族大学出版社2018年9月；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 </w:t>
      </w:r>
      <w:r>
        <w:rPr>
          <w:rFonts w:asciiTheme="minorEastAsia" w:hAnsiTheme="minorEastAsia"/>
          <w:szCs w:val="21"/>
        </w:rPr>
        <w:t xml:space="preserve">   </w:t>
      </w:r>
      <w:r>
        <w:rPr>
          <w:rFonts w:hint="eastAsia" w:asciiTheme="minorEastAsia" w:hAnsiTheme="minorEastAsia"/>
          <w:szCs w:val="21"/>
        </w:rPr>
        <w:t>《中国文化史》冯天瑜 高等教育出版社2005年1月。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马克思主义民族理论与政策03040</w:t>
      </w:r>
      <w:r>
        <w:rPr>
          <w:rFonts w:asciiTheme="minorEastAsia" w:hAnsiTheme="minorEastAsia"/>
          <w:b/>
          <w:szCs w:val="21"/>
        </w:rPr>
        <w:t>2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初试科目：《人类学概论》，《人类学概论》编写组 高等教育出版社2019年1月；《文化人类学理论方法研究》黄淑娉、龚佩华 广东高等教育出版社2013年9月。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复试科目：《民族志：步步深入》</w:t>
      </w:r>
      <w:r>
        <w:fldChar w:fldCharType="begin"/>
      </w:r>
      <w:r>
        <w:instrText xml:space="preserve"> HYPERLINK "https://book.jd.com/writer/%E5%A4%A7%E5%8D%AB%C2%B7%E8%B4%B9%E7%89%B9%E6%9B%BC_1.html" \t "https://item.jd.com/_blank" </w:instrText>
      </w:r>
      <w:r>
        <w:fldChar w:fldCharType="separate"/>
      </w:r>
      <w:r>
        <w:rPr>
          <w:rFonts w:asciiTheme="minorEastAsia" w:hAnsiTheme="minorEastAsia"/>
          <w:szCs w:val="21"/>
        </w:rPr>
        <w:t>大卫·费特曼</w:t>
      </w:r>
      <w:r>
        <w:rPr>
          <w:rFonts w:asciiTheme="minorEastAsia" w:hAnsiTheme="minorEastAsia"/>
          <w:szCs w:val="21"/>
        </w:rPr>
        <w:fldChar w:fldCharType="end"/>
      </w:r>
      <w:r>
        <w:rPr>
          <w:rFonts w:hint="eastAsia" w:asciiTheme="minorEastAsia" w:hAnsiTheme="minorEastAsia"/>
          <w:szCs w:val="21"/>
        </w:rPr>
        <w:t xml:space="preserve"> 重庆大学出版社2019年3月第3版。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同等学力加试：《中华民族多元一体格局》费孝通主编 中央民族大学出版社2018年9月；《中国文化史》冯天瑜 高等教育出版社2005年1月。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文艺学</w:t>
      </w:r>
      <w:r>
        <w:rPr>
          <w:rFonts w:asciiTheme="minorEastAsia" w:hAnsiTheme="minorEastAsia"/>
          <w:b/>
          <w:szCs w:val="21"/>
        </w:rPr>
        <w:t xml:space="preserve"> 050101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初试科目：《现代汉语》黄伯荣、廖序东 高等教育出版社 2017年8月 增订六版；《中国文学史》（第三版）袁行霈主编，高等教育出版社，2014年版；《中国现代文学三十年》（修订版）钱理群等主编，北京大学出版社，2010年版；《中国当代文学史》（修订本）洪子诚著，北京大学出版社，2007年版；《文学理论教程》（第四版）童庆炳主编，高等教育出版社，2008年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复试科目：《中国文学批评史》，王运熙、顾易生主编，复旦大学出版社</w:t>
      </w:r>
      <w:r>
        <w:rPr>
          <w:rFonts w:asciiTheme="minorEastAsia" w:hAnsiTheme="minorEastAsia"/>
          <w:szCs w:val="21"/>
        </w:rPr>
        <w:t>2012</w:t>
      </w:r>
      <w:r>
        <w:rPr>
          <w:rFonts w:hint="eastAsia" w:asciiTheme="minorEastAsia" w:hAnsiTheme="minorEastAsia"/>
          <w:szCs w:val="21"/>
        </w:rPr>
        <w:t>年版。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同等学力加试：《写作》谢亚非主编，华东师范大学出版社，</w:t>
      </w:r>
      <w:r>
        <w:rPr>
          <w:rFonts w:asciiTheme="minorEastAsia" w:hAnsiTheme="minorEastAsia"/>
          <w:szCs w:val="21"/>
        </w:rPr>
        <w:t>2013</w:t>
      </w:r>
      <w:r>
        <w:rPr>
          <w:rFonts w:hint="eastAsia" w:asciiTheme="minorEastAsia" w:hAnsiTheme="minorEastAsia"/>
          <w:szCs w:val="21"/>
        </w:rPr>
        <w:t>年版；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 xml:space="preserve">汉语言文字学 050103 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bCs/>
          <w:szCs w:val="21"/>
        </w:rPr>
      </w:pPr>
      <w:r>
        <w:rPr>
          <w:rFonts w:hint="eastAsia" w:asciiTheme="minorEastAsia" w:hAnsiTheme="minorEastAsia"/>
          <w:bCs/>
          <w:szCs w:val="21"/>
        </w:rPr>
        <w:t>初试科目：《现代汉语》黄伯荣、廖序东 高等教育出版社 2017年8月 增订六版；《中国文学史》（第三版）袁行霈主编，高等教育出版社，2014年版；《中国现代文学三十年》（修订版）钱理群等主编，北京大学出版社，2010年版；《中国当代文学史》（修订本）洪子诚著，北京大学出版社，2007年版；《文学理论教程》（第四版）童庆炳主编，高等教育出版社，2008年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复试科目：《语言学纲要》叶蜚声、徐通锵 北京大学出版社 2010年1月 修订版。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同等学力加试：《古代汉语》胡安顺、郭芹纳 中华书局 2007年10月 修订版；</w:t>
      </w:r>
      <w:r>
        <w:rPr>
          <w:rFonts w:hint="eastAsia" w:asciiTheme="minorEastAsia" w:hAnsiTheme="minorEastAsia"/>
          <w:color w:val="000000"/>
          <w:szCs w:val="21"/>
        </w:rPr>
        <w:t>《语言学百题》王希杰</w:t>
      </w:r>
      <w:r>
        <w:rPr>
          <w:rFonts w:asciiTheme="minorEastAsia" w:hAnsiTheme="minorEastAsia"/>
          <w:color w:val="000000"/>
          <w:szCs w:val="21"/>
        </w:rPr>
        <w:t xml:space="preserve"> </w:t>
      </w:r>
      <w:r>
        <w:rPr>
          <w:rFonts w:hint="eastAsia" w:asciiTheme="minorEastAsia" w:hAnsiTheme="minorEastAsia"/>
          <w:color w:val="000000"/>
          <w:szCs w:val="21"/>
        </w:rPr>
        <w:t>上海教育出版社</w:t>
      </w:r>
      <w:r>
        <w:rPr>
          <w:rFonts w:asciiTheme="minorEastAsia" w:hAnsiTheme="minorEastAsia"/>
          <w:color w:val="000000"/>
          <w:szCs w:val="21"/>
        </w:rPr>
        <w:t xml:space="preserve"> 1983.9.1</w:t>
      </w:r>
      <w:r>
        <w:rPr>
          <w:rFonts w:hint="eastAsia" w:asciiTheme="minorEastAsia" w:hAnsiTheme="minorEastAsia"/>
          <w:color w:val="000000"/>
          <w:szCs w:val="21"/>
        </w:rPr>
        <w:t>版；《现代汉语八百词》（增订版）吕叔湘</w:t>
      </w:r>
      <w:r>
        <w:rPr>
          <w:rFonts w:asciiTheme="minorEastAsia" w:hAnsiTheme="minorEastAsia"/>
          <w:color w:val="000000"/>
          <w:szCs w:val="21"/>
        </w:rPr>
        <w:t xml:space="preserve"> </w:t>
      </w:r>
      <w:r>
        <w:rPr>
          <w:rFonts w:hint="eastAsia" w:asciiTheme="minorEastAsia" w:hAnsiTheme="minorEastAsia"/>
          <w:color w:val="000000"/>
          <w:szCs w:val="21"/>
        </w:rPr>
        <w:t>商务印书馆</w:t>
      </w:r>
      <w:r>
        <w:rPr>
          <w:rFonts w:asciiTheme="minorEastAsia" w:hAnsiTheme="minorEastAsia"/>
          <w:color w:val="000000"/>
          <w:szCs w:val="21"/>
        </w:rPr>
        <w:t xml:space="preserve"> 1999</w:t>
      </w:r>
      <w:r>
        <w:rPr>
          <w:rFonts w:hint="eastAsia" w:asciiTheme="minorEastAsia" w:hAnsiTheme="minorEastAsia"/>
          <w:color w:val="000000"/>
          <w:szCs w:val="21"/>
        </w:rPr>
        <w:t>年</w:t>
      </w:r>
      <w:r>
        <w:rPr>
          <w:rFonts w:asciiTheme="minorEastAsia" w:hAnsiTheme="minorEastAsia"/>
          <w:color w:val="000000"/>
          <w:szCs w:val="21"/>
        </w:rPr>
        <w:t>1</w:t>
      </w:r>
      <w:r>
        <w:rPr>
          <w:rFonts w:hint="eastAsia" w:asciiTheme="minorEastAsia" w:hAnsiTheme="minorEastAsia"/>
          <w:color w:val="000000"/>
          <w:szCs w:val="21"/>
        </w:rPr>
        <w:t>月版。</w:t>
      </w:r>
    </w:p>
    <w:p>
      <w:pPr>
        <w:spacing w:line="400" w:lineRule="exact"/>
        <w:ind w:left="424" w:leftChars="-300" w:right="-630" w:rightChars="-300" w:hanging="1054" w:hangingChars="5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中国古典文献学 050104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bCs/>
          <w:szCs w:val="21"/>
        </w:rPr>
      </w:pPr>
      <w:r>
        <w:rPr>
          <w:rFonts w:hint="eastAsia" w:asciiTheme="minorEastAsia" w:hAnsiTheme="minorEastAsia"/>
          <w:bCs/>
          <w:szCs w:val="21"/>
        </w:rPr>
        <w:t>初试科目：《现代汉语》黄伯荣、廖序东 高等教育出版社 2017年8月 增订六版；《中国文学史》（第三版）袁行霈主编，高等教育出版社，2014年版；《中国现代文学三十年》（修订版）钱理群等主编，北京大学出版社，2010年版；《中国当代文学史》（修订本）洪子诚著，北京大学出版社，2007年版；《文学理论教程》（第四版）童庆炳主编，高等教育出版社，2008年版。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复试科目：《文献学概要》（修订本） 杜泽逊 中华书局 2016年3月；《四库全书简明目录》 永瑢等编撰 华东师范大学出版社 2012年8月。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同等学力加试：《写作》 谢亚非主编 华东师范大学出版社  2013年8月；《古代汉语》胡安顺、郭芹纳 中华书局 2007年10月 修订版；</w:t>
      </w:r>
      <w:r>
        <w:rPr>
          <w:rFonts w:asciiTheme="minorEastAsia" w:hAnsiTheme="minorEastAsia"/>
          <w:szCs w:val="21"/>
        </w:rPr>
        <w:t xml:space="preserve"> 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bCs/>
          <w:szCs w:val="21"/>
        </w:rPr>
      </w:pPr>
      <w:r>
        <w:rPr>
          <w:rFonts w:hint="eastAsia" w:asciiTheme="minorEastAsia" w:hAnsiTheme="minorEastAsia"/>
          <w:b/>
          <w:bCs/>
          <w:szCs w:val="21"/>
        </w:rPr>
        <w:t>中国古代文学 050105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bCs/>
          <w:szCs w:val="21"/>
        </w:rPr>
      </w:pPr>
      <w:r>
        <w:rPr>
          <w:rFonts w:hint="eastAsia" w:asciiTheme="minorEastAsia" w:hAnsiTheme="minorEastAsia"/>
          <w:bCs/>
          <w:szCs w:val="21"/>
        </w:rPr>
        <w:t>初试科目：《现代汉语》黄伯荣、廖序东 高等教育出版社 2017年8月 增订六版；《中国文学史》（第三版）袁行霈主编，高等教育出版社，2014年版；《中国现代文学三十年》（修订版）钱理群等主编，北京大学出版社，2010年版；《中国当代文学史》（修订本）洪子诚著，北京大学出版社，2007年版；《文学理论教程》（第四版）童庆炳主编，高等教育出版社，2008年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</w:t>
      </w:r>
      <w:r>
        <w:rPr>
          <w:rFonts w:hint="eastAsia" w:asciiTheme="minorEastAsia" w:hAnsiTheme="minorEastAsia"/>
        </w:rPr>
        <w:t>《中国文学作品选注》（四卷本）袁行霈主编、许逸民副主编，中华书局，2007年7月。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同等学力加试：《写作》 谢亚非主编 华东师范大学出版社  2013年8月；《古代汉语》胡安顺、郭芹纳 中华书局 2007年10月 修订版；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b/>
          <w:szCs w:val="21"/>
        </w:rPr>
        <w:t>中国现代文学 050106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bCs/>
          <w:szCs w:val="21"/>
        </w:rPr>
      </w:pPr>
      <w:r>
        <w:rPr>
          <w:rFonts w:hint="eastAsia" w:asciiTheme="minorEastAsia" w:hAnsiTheme="minorEastAsia"/>
          <w:bCs/>
          <w:szCs w:val="21"/>
        </w:rPr>
        <w:t>初试科目：《现代汉语》黄伯荣、廖序东 高等教育出版社 2017年8月 增订六版；《中国文学史》（第三版）袁行霈主编，高等教育出版社，2014年版；《中国现代文学三十年》（修订版）钱理群等主编，北京大学出版社，2010年版；《中国当代文学史》（修订本）洪子诚著，北京大学出版社，2007年版；《文学理论教程》（第四版）童庆炳主编，高等教育出版社，2008年版。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复试科目：《文学批评教程》王一川主编，高等教育出版社，2009年版。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szCs w:val="21"/>
        </w:rPr>
        <w:t>同等学力加试：《写作》谢亚非主编，华东师范大学出版社，2013年版；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t>中国少数民族语言文学050107</w:t>
      </w:r>
      <w:r>
        <w:rPr>
          <w:rFonts w:hint="eastAsia" w:asciiTheme="minorEastAsia" w:hAnsiTheme="minorEastAsia"/>
          <w:b/>
          <w:szCs w:val="21"/>
        </w:rPr>
        <w:t>（方向01—0</w:t>
      </w:r>
      <w:r>
        <w:rPr>
          <w:rFonts w:asciiTheme="minorEastAsia" w:hAnsiTheme="minorEastAsia"/>
          <w:b/>
          <w:szCs w:val="21"/>
        </w:rPr>
        <w:t>4</w:t>
      </w:r>
      <w:r>
        <w:rPr>
          <w:rFonts w:hint="eastAsia" w:asciiTheme="minorEastAsia" w:hAnsiTheme="minorEastAsia"/>
          <w:b/>
          <w:szCs w:val="21"/>
        </w:rPr>
        <w:t>）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</w:t>
      </w:r>
      <w:r>
        <w:rPr>
          <w:rFonts w:asciiTheme="minorEastAsia" w:hAnsiTheme="minorEastAsia"/>
          <w:b/>
          <w:szCs w:val="21"/>
        </w:rPr>
        <w:t>：</w:t>
      </w:r>
      <w:r>
        <w:rPr>
          <w:rFonts w:hint="eastAsia" w:asciiTheme="minorEastAsia" w:hAnsiTheme="minorEastAsia"/>
          <w:b/>
          <w:szCs w:val="21"/>
        </w:rPr>
        <w:t xml:space="preserve"> </w:t>
      </w:r>
      <w:r>
        <w:rPr>
          <w:rFonts w:hint="eastAsia" w:asciiTheme="minorEastAsia" w:hAnsiTheme="minorEastAsia"/>
          <w:szCs w:val="21"/>
        </w:rPr>
        <w:t>《现代汉语》黄伯荣、廖序东 高等教育出版社 2017年8月 增订六版；《中国现代文学三十年》（修订版）钱理群等主编，北京大学出版社，</w:t>
      </w:r>
      <w:r>
        <w:rPr>
          <w:rFonts w:asciiTheme="minorEastAsia" w:hAnsiTheme="minorEastAsia"/>
          <w:szCs w:val="21"/>
        </w:rPr>
        <w:t>2010</w:t>
      </w:r>
      <w:r>
        <w:rPr>
          <w:rFonts w:hint="eastAsia" w:asciiTheme="minorEastAsia" w:hAnsiTheme="minorEastAsia"/>
          <w:bCs/>
          <w:szCs w:val="21"/>
        </w:rPr>
        <w:t>年版；</w:t>
      </w:r>
      <w:r>
        <w:rPr>
          <w:rFonts w:hint="eastAsia" w:asciiTheme="minorEastAsia" w:hAnsiTheme="minorEastAsia"/>
          <w:szCs w:val="21"/>
        </w:rPr>
        <w:t>《简明中国文学史</w:t>
      </w:r>
      <w:r>
        <w:rPr>
          <w:rFonts w:asciiTheme="minorEastAsia" w:hAnsiTheme="minorEastAsia"/>
          <w:szCs w:val="21"/>
        </w:rPr>
        <w:t>》</w:t>
      </w:r>
      <w:r>
        <w:rPr>
          <w:rFonts w:hint="eastAsia" w:asciiTheme="minorEastAsia" w:hAnsiTheme="minorEastAsia"/>
          <w:szCs w:val="21"/>
        </w:rPr>
        <w:t>骆玉明主编，复旦大学出版社，</w:t>
      </w:r>
      <w:r>
        <w:rPr>
          <w:rFonts w:asciiTheme="minorEastAsia" w:hAnsiTheme="minorEastAsia"/>
          <w:szCs w:val="21"/>
        </w:rPr>
        <w:t>2004-11</w:t>
      </w:r>
    </w:p>
    <w:p>
      <w:pPr>
        <w:spacing w:line="400" w:lineRule="exact"/>
        <w:ind w:left="840" w:leftChars="-300" w:right="-630" w:rightChars="-300" w:hanging="1470" w:hangingChars="7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复试科目：《汉语词汇文化》，常敬宇，北京大学出版社，2009年4月第二版（方向01）；《语言教学原</w:t>
      </w:r>
    </w:p>
    <w:p>
      <w:pPr>
        <w:spacing w:line="400" w:lineRule="exact"/>
        <w:ind w:left="840" w:leftChars="150" w:right="-630" w:rightChars="-300" w:hanging="525" w:hangingChars="2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盛炎，重庆出版社，2006年1月第一版（方向02）；《汉维-维汉翻译理论与技巧》，张敬仪，</w:t>
      </w:r>
    </w:p>
    <w:p>
      <w:pPr>
        <w:spacing w:line="400" w:lineRule="exact"/>
        <w:ind w:left="840" w:leftChars="150" w:right="-630" w:rightChars="-300" w:hanging="525" w:hangingChars="250"/>
        <w:rPr>
          <w:rFonts w:asciiTheme="minorEastAsia" w:hAnsiTheme="minorEastAsia"/>
        </w:rPr>
      </w:pPr>
      <w:r>
        <w:rPr>
          <w:rFonts w:hint="eastAsia" w:asciiTheme="minorEastAsia" w:hAnsiTheme="minorEastAsia"/>
          <w:szCs w:val="21"/>
        </w:rPr>
        <w:t>民族出版社，2004年8月第一版（方向03）；</w:t>
      </w:r>
      <w:r>
        <w:rPr>
          <w:rFonts w:hint="eastAsia" w:asciiTheme="minorEastAsia" w:hAnsiTheme="minorEastAsia"/>
        </w:rPr>
        <w:t>《蒙古族文学史》（古近代），纳</w:t>
      </w:r>
      <w:r>
        <w:rPr>
          <w:rFonts w:asciiTheme="minorEastAsia" w:hAnsiTheme="minorEastAsia"/>
        </w:rPr>
        <w:t>.</w:t>
      </w:r>
      <w:r>
        <w:rPr>
          <w:rFonts w:hint="eastAsia" w:asciiTheme="minorEastAsia" w:hAnsiTheme="minorEastAsia"/>
        </w:rPr>
        <w:t>赛西雅拉图，</w:t>
      </w:r>
    </w:p>
    <w:p>
      <w:pPr>
        <w:spacing w:line="400" w:lineRule="exact"/>
        <w:ind w:left="840" w:leftChars="150" w:right="-630" w:rightChars="-300" w:hanging="525" w:hangingChars="25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辽宁民族出版社，</w:t>
      </w:r>
      <w:r>
        <w:rPr>
          <w:rFonts w:asciiTheme="minorEastAsia" w:hAnsiTheme="minorEastAsia"/>
        </w:rPr>
        <w:t>1999</w:t>
      </w:r>
      <w:r>
        <w:rPr>
          <w:rFonts w:hint="eastAsia" w:asciiTheme="minorEastAsia" w:hAnsiTheme="minorEastAsia"/>
        </w:rPr>
        <w:t>年；《蒙古族文学史》（当代），苏尤格，辽宁民族出版社，</w:t>
      </w:r>
      <w:r>
        <w:rPr>
          <w:rFonts w:asciiTheme="minorEastAsia" w:hAnsiTheme="minorEastAsia"/>
        </w:rPr>
        <w:t>1995</w:t>
      </w:r>
      <w:r>
        <w:rPr>
          <w:rFonts w:hint="eastAsia" w:asciiTheme="minorEastAsia" w:hAnsiTheme="minorEastAsia"/>
        </w:rPr>
        <w:t>年；</w:t>
      </w:r>
    </w:p>
    <w:p>
      <w:pPr>
        <w:spacing w:line="400" w:lineRule="exact"/>
        <w:ind w:left="840" w:leftChars="150" w:right="-630" w:rightChars="-300" w:hanging="525" w:hangingChars="2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</w:rPr>
        <w:t>《现代蒙古语》嘎日迪，内蒙古教育出版社，</w:t>
      </w:r>
      <w:r>
        <w:rPr>
          <w:rFonts w:asciiTheme="minorEastAsia" w:hAnsiTheme="minorEastAsia"/>
        </w:rPr>
        <w:t>2001</w:t>
      </w:r>
      <w:r>
        <w:rPr>
          <w:rFonts w:hint="eastAsia" w:asciiTheme="minorEastAsia" w:hAnsiTheme="minorEastAsia"/>
        </w:rPr>
        <w:t>年。</w:t>
      </w:r>
    </w:p>
    <w:p>
      <w:pPr>
        <w:spacing w:line="400" w:lineRule="exact"/>
        <w:ind w:left="840" w:leftChars="-300" w:right="-630" w:rightChars="-300" w:hanging="1470" w:hangingChars="7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同等学力加试：《方言与中国文化》，游汝杰，上海人民出版社， 2015年12月第一版；《外语教学方法与</w:t>
      </w:r>
    </w:p>
    <w:p>
      <w:pPr>
        <w:spacing w:line="400" w:lineRule="exact"/>
        <w:ind w:left="840" w:leftChars="350" w:right="-630" w:rightChars="-300" w:hanging="105" w:hangingChars="50"/>
        <w:rPr>
          <w:rFonts w:cs="Times New Roman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流派》，武和平，外语教育与研究出版社，2014年12月第一版；《蒙古史纲要》，乌云毕力格、白拉都其，内蒙古人民出版社，</w:t>
      </w:r>
      <w:r>
        <w:rPr>
          <w:rFonts w:asciiTheme="minorEastAsia" w:hAnsiTheme="minorEastAsia"/>
          <w:szCs w:val="21"/>
        </w:rPr>
        <w:t>2006</w:t>
      </w:r>
      <w:r>
        <w:rPr>
          <w:rFonts w:hint="eastAsia" w:asciiTheme="minorEastAsia" w:hAnsiTheme="minorEastAsia"/>
          <w:szCs w:val="21"/>
        </w:rPr>
        <w:t>年。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t>外国语言学及应用语言学050211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</w:t>
      </w:r>
      <w:r>
        <w:rPr>
          <w:rFonts w:asciiTheme="minorEastAsia" w:hAnsiTheme="minorEastAsia"/>
          <w:b/>
          <w:szCs w:val="21"/>
        </w:rPr>
        <w:t>：</w:t>
      </w:r>
      <w:r>
        <w:rPr>
          <w:rFonts w:hint="eastAsia" w:asciiTheme="minorEastAsia" w:hAnsiTheme="minorEastAsia"/>
          <w:b/>
          <w:szCs w:val="21"/>
        </w:rPr>
        <w:t>二外初试：</w:t>
      </w:r>
      <w:r>
        <w:rPr>
          <w:rFonts w:hint="eastAsia" w:asciiTheme="minorEastAsia" w:hAnsiTheme="minorEastAsia"/>
          <w:szCs w:val="21"/>
        </w:rPr>
        <w:t>《标准日本语》初级上下册、中级上册 人民教育出版社 20</w:t>
      </w:r>
      <w:r>
        <w:rPr>
          <w:rFonts w:asciiTheme="minorEastAsia" w:hAnsiTheme="minorEastAsia"/>
          <w:szCs w:val="21"/>
        </w:rPr>
        <w:t>13</w:t>
      </w:r>
      <w:r>
        <w:rPr>
          <w:rFonts w:hint="eastAsia" w:asciiTheme="minorEastAsia" w:hAnsiTheme="minorEastAsia"/>
          <w:szCs w:val="21"/>
        </w:rPr>
        <w:t>年；《俄语》(1、2)  黑龙江大学俄语系编  外语教学与研究出版社2009年第2版。</w:t>
      </w:r>
    </w:p>
    <w:p>
      <w:pPr>
        <w:spacing w:line="400" w:lineRule="exact"/>
        <w:ind w:left="-630" w:leftChars="-300" w:right="-630" w:rightChars="-300" w:firstLine="1054" w:firstLineChars="5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szCs w:val="21"/>
        </w:rPr>
        <w:t>基础英语：</w:t>
      </w:r>
      <w:r>
        <w:rPr>
          <w:rFonts w:hint="eastAsia" w:asciiTheme="minorEastAsia" w:hAnsiTheme="minorEastAsia"/>
          <w:szCs w:val="21"/>
        </w:rPr>
        <w:t xml:space="preserve">无指定教材，以专业四八级的考试标准为参考。 </w:t>
      </w:r>
    </w:p>
    <w:p>
      <w:pPr>
        <w:spacing w:line="400" w:lineRule="exact"/>
        <w:ind w:left="-630" w:leftChars="-300" w:right="-630" w:rightChars="-300" w:firstLine="1054" w:firstLineChars="5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szCs w:val="21"/>
        </w:rPr>
        <w:t>基础俄语：</w:t>
      </w:r>
      <w:r>
        <w:rPr>
          <w:rFonts w:hint="eastAsia" w:asciiTheme="minorEastAsia" w:hAnsiTheme="minorEastAsia"/>
          <w:szCs w:val="21"/>
        </w:rPr>
        <w:t xml:space="preserve">无指定教材，以专业四八级的考试标准为参考。 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</w:t>
      </w:r>
      <w:r>
        <w:rPr>
          <w:rFonts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b/>
          <w:szCs w:val="21"/>
        </w:rPr>
        <w:t>英语综合：</w:t>
      </w:r>
      <w:r>
        <w:rPr>
          <w:rFonts w:hint="eastAsia" w:asciiTheme="minorEastAsia" w:hAnsiTheme="minorEastAsia"/>
          <w:szCs w:val="21"/>
        </w:rPr>
        <w:t>《英美概况》张奎武 吉林科学技术出版社2008年第4版；《英国文学史及选读》吴伟仁 外语教学与研究出版社 2013年；《美国文学史及选读》吴伟仁 外语教学与研究出版社 2013年；《实用翻译教程》（英汉互译）冯庆华 上海外语教育出版社 2010年；《英语教学法教程》王蔷</w:t>
      </w:r>
      <w:r>
        <w:rPr>
          <w:rFonts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szCs w:val="21"/>
        </w:rPr>
        <w:t>高等教育出版社2011年。</w:t>
      </w:r>
    </w:p>
    <w:p>
      <w:pPr>
        <w:spacing w:line="400" w:lineRule="exact"/>
        <w:ind w:left="424" w:leftChars="-300" w:right="-630" w:rightChars="-300" w:hanging="1054" w:hangingChars="5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szCs w:val="21"/>
        </w:rPr>
        <w:t xml:space="preserve">         俄语综合：</w:t>
      </w:r>
      <w:r>
        <w:rPr>
          <w:rFonts w:hint="eastAsia" w:asciiTheme="minorEastAsia" w:hAnsiTheme="minorEastAsia"/>
          <w:szCs w:val="21"/>
        </w:rPr>
        <w:t>《俄语语言国情学测试题》贾长龙 等，北京语言大学出版社 2009年10月；《俄语语言国情学教程》贾长龙 等，北京语言大学出版社 2009年10月； 《俄罗斯文学史》任光宣、张建华、余一中，北京大学出版社 2014年第2版；《实用俄汉汉俄翻译教程》 （上下册）丛亚平 外语教学与研究出版社 2016年09月；《新俄语教学法》王保士，中央编译出版社，2013年第1版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</w:t>
      </w:r>
      <w:r>
        <w:rPr>
          <w:rFonts w:hint="eastAsia" w:asciiTheme="minorEastAsia" w:hAnsiTheme="minorEastAsia"/>
          <w:b/>
          <w:szCs w:val="21"/>
        </w:rPr>
        <w:t>英语：</w:t>
      </w:r>
      <w:r>
        <w:rPr>
          <w:rFonts w:hint="eastAsia" w:asciiTheme="minorEastAsia" w:hAnsiTheme="minorEastAsia"/>
          <w:szCs w:val="21"/>
        </w:rPr>
        <w:t>《语言学教程》胡壮麟 北京大学出版社 2011年第4版。</w:t>
      </w:r>
      <w:r>
        <w:rPr>
          <w:rFonts w:hint="eastAsia" w:asciiTheme="minorEastAsia" w:hAnsiTheme="minorEastAsia"/>
          <w:b/>
          <w:szCs w:val="21"/>
        </w:rPr>
        <w:t>俄语：</w:t>
      </w:r>
      <w:r>
        <w:rPr>
          <w:rFonts w:hint="eastAsia" w:asciiTheme="minorEastAsia" w:hAnsiTheme="minorEastAsia"/>
          <w:szCs w:val="21"/>
        </w:rPr>
        <w:t>《</w:t>
      </w:r>
      <w:r>
        <w:rPr>
          <w:rFonts w:asciiTheme="minorEastAsia" w:hAnsiTheme="minorEastAsia"/>
          <w:szCs w:val="21"/>
        </w:rPr>
        <w:t>俄罗斯语言学通史</w:t>
      </w:r>
      <w:r>
        <w:rPr>
          <w:rFonts w:hint="eastAsia" w:asciiTheme="minorEastAsia" w:hAnsiTheme="minorEastAsia"/>
          <w:szCs w:val="21"/>
        </w:rPr>
        <w:t>》 郅友昌，上海外语教育出版社 2009年10月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</w:t>
      </w:r>
      <w:r>
        <w:rPr>
          <w:rFonts w:hint="eastAsia" w:asciiTheme="minorEastAsia" w:hAnsiTheme="minorEastAsia"/>
          <w:b/>
          <w:szCs w:val="21"/>
        </w:rPr>
        <w:t>英语：</w:t>
      </w:r>
      <w:r>
        <w:rPr>
          <w:rFonts w:hint="eastAsia" w:asciiTheme="minorEastAsia" w:hAnsiTheme="minorEastAsia"/>
          <w:szCs w:val="21"/>
        </w:rPr>
        <w:t>《实用翻译教程》（英汉互译）冯庆华 上海外语教育出版社2010年；《英语写作手</w:t>
      </w:r>
    </w:p>
    <w:p>
      <w:pPr>
        <w:spacing w:line="400" w:lineRule="exact"/>
        <w:ind w:right="-630" w:rightChars="-300" w:firstLine="210" w:firstLineChars="1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册》丁往道、吴冰 外语教学与研究出版社2009年第3版。</w:t>
      </w:r>
      <w:r>
        <w:rPr>
          <w:rFonts w:hint="eastAsia" w:asciiTheme="minorEastAsia" w:hAnsiTheme="minorEastAsia"/>
          <w:b/>
          <w:szCs w:val="21"/>
        </w:rPr>
        <w:t>俄语：</w:t>
      </w:r>
      <w:r>
        <w:rPr>
          <w:rFonts w:hint="eastAsia" w:asciiTheme="minorEastAsia" w:hAnsiTheme="minorEastAsia"/>
          <w:szCs w:val="21"/>
        </w:rPr>
        <w:t>综合俄语无指定教材，以专</w:t>
      </w:r>
    </w:p>
    <w:p>
      <w:pPr>
        <w:spacing w:line="400" w:lineRule="exact"/>
        <w:ind w:right="-630" w:rightChars="-300" w:firstLine="210" w:firstLineChars="1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业四、八级考试标准为参照；《俄语实用写作教程》郭淑芬 外语教学与研究出版社 2009年10</w:t>
      </w:r>
    </w:p>
    <w:p>
      <w:pPr>
        <w:spacing w:line="400" w:lineRule="exact"/>
        <w:ind w:right="-630" w:rightChars="-300" w:firstLine="210" w:firstLineChars="1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月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语言学及应用语言学050102</w:t>
      </w:r>
    </w:p>
    <w:p>
      <w:pPr>
        <w:spacing w:line="400" w:lineRule="exact"/>
        <w:ind w:left="210" w:leftChars="-300" w:right="-630" w:rightChars="-300" w:hanging="840" w:hangingChars="400"/>
        <w:rPr>
          <w:rFonts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初试科目</w:t>
      </w:r>
      <w:r>
        <w:rPr>
          <w:rFonts w:hint="eastAsia" w:cs="Times New Roman" w:asciiTheme="minorEastAsia" w:hAnsiTheme="minorEastAsia"/>
          <w:b/>
          <w:bCs/>
          <w:szCs w:val="21"/>
        </w:rPr>
        <w:t>:</w:t>
      </w:r>
      <w:r>
        <w:rPr>
          <w:rFonts w:hint="eastAsia" w:cs="Times New Roman" w:asciiTheme="minorEastAsia" w:hAnsiTheme="minorEastAsia"/>
          <w:szCs w:val="21"/>
        </w:rPr>
        <w:t>《现代汉语》黄伯荣 廖序东 高等教育出版社2011年6月第5版；《语言学纲要（修订版）》叶蜚声 徐通锵 北京大学出版社 2010年1月第4版。</w:t>
      </w:r>
    </w:p>
    <w:p>
      <w:pPr>
        <w:spacing w:line="400" w:lineRule="exact"/>
        <w:ind w:left="210" w:leftChars="-300" w:right="-630" w:rightChars="-300" w:hanging="840" w:hangingChars="4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复试科目:《应用语言学导论》陈昌来 商务印书馆 2007年。</w:t>
      </w:r>
    </w:p>
    <w:p>
      <w:pPr>
        <w:spacing w:line="400" w:lineRule="exact"/>
        <w:ind w:left="210" w:leftChars="-300" w:right="-630" w:rightChars="-300" w:hanging="840" w:hangingChars="4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同等学力加试:</w:t>
      </w:r>
      <w:r>
        <w:rPr>
          <w:rFonts w:hint="eastAsia" w:cs="Times New Roman" w:asciiTheme="minorEastAsia" w:hAnsiTheme="minorEastAsia"/>
          <w:spacing w:val="-14"/>
          <w:szCs w:val="21"/>
        </w:rPr>
        <w:t>《古代汉语》（1、2、3、4册） 王力  中华书局  1999年6月第3版；《中国文化要略》程裕祯</w:t>
      </w:r>
      <w:r>
        <w:rPr>
          <w:rFonts w:cs="Times New Roman" w:asciiTheme="minorEastAsia" w:hAnsiTheme="minorEastAsia"/>
          <w:spacing w:val="-14"/>
          <w:szCs w:val="21"/>
        </w:rPr>
        <w:t>,</w:t>
      </w:r>
      <w:r>
        <w:rPr>
          <w:rFonts w:hint="eastAsia" w:cs="Times New Roman" w:asciiTheme="minorEastAsia" w:hAnsiTheme="minorEastAsia"/>
          <w:spacing w:val="-14"/>
          <w:szCs w:val="21"/>
        </w:rPr>
        <w:t>外语教学与研究出版社 2011年8月第3版。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基础数学070101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初试科目</w:t>
      </w:r>
      <w:r>
        <w:rPr>
          <w:rFonts w:hint="eastAsia" w:cs="Times New Roman" w:asciiTheme="minorEastAsia" w:hAnsiTheme="minorEastAsia"/>
          <w:b/>
          <w:bCs/>
          <w:szCs w:val="21"/>
        </w:rPr>
        <w:t>:</w:t>
      </w:r>
      <w:r>
        <w:rPr>
          <w:rFonts w:hint="eastAsia" w:cs="Times New Roman" w:asciiTheme="minorEastAsia" w:hAnsiTheme="minorEastAsia"/>
          <w:szCs w:val="21"/>
        </w:rPr>
        <w:t>《数学分析》华东师大 高等教育出版社 2017年6月第4版；《高等代数》张禾瑞 高等教育出版社 2016年12月第5版。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szCs w:val="21"/>
        </w:rPr>
        <w:t>复试科目:《常微分方程》东北师范大学微分方程教研室高教出版社第2版。</w:t>
      </w:r>
    </w:p>
    <w:p>
      <w:pPr>
        <w:spacing w:line="400" w:lineRule="exact"/>
        <w:ind w:left="315" w:leftChars="-300" w:right="-630" w:rightChars="-300" w:hanging="945" w:hangingChars="450"/>
        <w:rPr>
          <w:rFonts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szCs w:val="21"/>
        </w:rPr>
        <w:t>同等学力加试:《常微分方程》王高雄、周之铭、朱思铭、王寿松,高等教育出版社,1995年；《实变函数与泛函分析概要》郑维行、王声望,高等教育出版社1996.5。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计算数学070102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初试科目:《数学分析》华东师大 高等教育出版社 2017年6月第4版；《高等代数》张禾瑞 高等教育出版社 2016年12月第5版。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复试科目:《常微分方程》东北师范大学微分方程教研室高教出版社第2版。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同等学力加试:《常微分方程》王高雄、周之铭、朱思铭、王寿松,高等教育出版社,1995年；《实变函数与泛函分析概要》郑维行、王声望,高等教育出版社1996.5。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应用数学070104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初试科目:《数学分析》华东师大 高等教育出版社 2017年6月第4版；《高等代数》张禾瑞 高等教育出版社 2016年12月第5版。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复试科目:《近世代数》张禾瑞,高等教育出版社1978年5月第1版。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同等学力加试:《常微分方程》王高雄、周之铭、朱思铭、王寿松,高等教育出版社,1995年；《实变函数与泛函分析概要》郑维行、王声望,高等教育出版社1996.5。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070201理论物理,070205凝聚态物理,070207光学,070208无线电物理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初试科目:量子力学:《量子力学教程》周世勋 高等教育出版社2010年第2版。普通物理:《力学》漆安慎、杜婵英 高等教育出版社2012年第3版；《电磁学》梁灿彬、秦光戎、梁竹健 高等教育出版社2018年第4版；《光学教程》姚启钧 高等教育出版社2014年第5版。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复试科目:《高等数学》（第1、2、3册） 四川大学数学系 高等教育出版社2015年第4版。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 xml:space="preserve">同等学历加试:《电动力学》郭硕鸿 高等教育出版社 2008年第3版；《理论力学教程》周衍柏,高等教育出版社 2018年第4版。 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自然地理学  070501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初试科目</w:t>
      </w:r>
      <w:r>
        <w:rPr>
          <w:rFonts w:hint="eastAsia" w:cs="Times New Roman" w:asciiTheme="minorEastAsia" w:hAnsiTheme="minorEastAsia"/>
          <w:b/>
          <w:bCs/>
          <w:szCs w:val="21"/>
        </w:rPr>
        <w:t>:</w:t>
      </w:r>
      <w:r>
        <w:rPr>
          <w:rFonts w:hint="eastAsia" w:cs="Times New Roman" w:asciiTheme="minorEastAsia" w:hAnsiTheme="minorEastAsia"/>
          <w:szCs w:val="21"/>
        </w:rPr>
        <w:t>《自然地理学》伍光和 高等教育出版社2008年第4版；《人文地理学》赵荣 高等教育出版社2006年第2版。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szCs w:val="21"/>
        </w:rPr>
        <w:t>复试科目:《综合自然地理学》伍光和 高等教育出版社2004年第2版。</w:t>
      </w:r>
    </w:p>
    <w:p>
      <w:pPr>
        <w:spacing w:line="400" w:lineRule="exact"/>
        <w:ind w:left="-630" w:leftChars="-300" w:right="-630" w:rightChars="-300" w:firstLine="316" w:firstLineChars="150"/>
        <w:rPr>
          <w:rFonts w:cs="Times New Roman"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b/>
          <w:szCs w:val="21"/>
        </w:rPr>
        <w:t>该专业不招收同等学历考生。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人文地理学 070502</w:t>
      </w:r>
    </w:p>
    <w:p>
      <w:pPr>
        <w:spacing w:line="400" w:lineRule="exact"/>
        <w:ind w:left="-630" w:leftChars="-300" w:right="-630" w:rightChars="-3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初试科目</w:t>
      </w:r>
      <w:r>
        <w:rPr>
          <w:rFonts w:hint="eastAsia" w:cs="Times New Roman" w:asciiTheme="minorEastAsia" w:hAnsiTheme="minorEastAsia"/>
          <w:b/>
          <w:bCs/>
          <w:szCs w:val="21"/>
        </w:rPr>
        <w:t>:</w:t>
      </w:r>
      <w:r>
        <w:rPr>
          <w:rFonts w:hint="eastAsia" w:cs="Times New Roman" w:asciiTheme="minorEastAsia" w:hAnsiTheme="minorEastAsia"/>
          <w:szCs w:val="21"/>
        </w:rPr>
        <w:t>《自然地理学》伍光和 高等教育出版社 2008年第四版；《人文地理学》赵荣、王恩涌等.高等教育出版社 2006年5月第二版；</w:t>
      </w:r>
    </w:p>
    <w:p>
      <w:pPr>
        <w:spacing w:line="400" w:lineRule="exact"/>
        <w:ind w:left="-630" w:leftChars="-300" w:right="-630" w:rightChars="-3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复试科目:《人文地理学导论》顾朝林 科学出版社2012年9月第1版。</w:t>
      </w:r>
    </w:p>
    <w:p>
      <w:pPr>
        <w:spacing w:line="400" w:lineRule="exact"/>
        <w:ind w:left="-630" w:leftChars="-300" w:right="-630" w:rightChars="-300" w:firstLine="316" w:firstLineChars="150"/>
        <w:rPr>
          <w:rFonts w:cs="Times New Roman"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b/>
          <w:szCs w:val="21"/>
        </w:rPr>
        <w:t>该专业不招收同等学历考生。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地图学与地理信息系统 070503</w:t>
      </w:r>
    </w:p>
    <w:p>
      <w:pPr>
        <w:spacing w:line="400" w:lineRule="exact"/>
        <w:ind w:left="630" w:leftChars="-300" w:right="-630" w:rightChars="-300" w:hanging="1260" w:hangingChars="6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初试科目:《自然地理学》,伍光和,高等教育出版社,2008年,第4版；《人文地理学》赵荣,高等教育出版社,2006年,第2版。</w:t>
      </w:r>
    </w:p>
    <w:p>
      <w:pPr>
        <w:spacing w:line="400" w:lineRule="exact"/>
        <w:ind w:left="630" w:leftChars="-300" w:right="-630" w:rightChars="-300" w:hanging="1260" w:hangingChars="6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复试科目:《遥感概论》梅安新 高等教育出版社2001年7月第1版。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该专业不招收同等学历考生。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人口资源与环境经济学020106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初试科目:《资源与环境经济学》王军,中国农业大学出版社,2009年9月第1版。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szCs w:val="21"/>
        </w:rPr>
        <w:t>复试科目:《经济地理学》李小建,高等教育出版社,2018年6月第3版。</w:t>
      </w:r>
    </w:p>
    <w:p>
      <w:pPr>
        <w:spacing w:line="400" w:lineRule="exact"/>
        <w:ind w:left="-630" w:leftChars="-300" w:right="-630" w:rightChars="-300" w:firstLine="316" w:firstLineChars="150"/>
        <w:rPr>
          <w:rFonts w:cs="Times New Roman"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b/>
          <w:szCs w:val="21"/>
        </w:rPr>
        <w:t>该专业不招收同等学历考生。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t>旅游管理12020</w:t>
      </w:r>
      <w:r>
        <w:rPr>
          <w:rFonts w:hint="eastAsia" w:asciiTheme="minorEastAsia" w:hAnsiTheme="minorEastAsia"/>
          <w:b/>
          <w:szCs w:val="21"/>
        </w:rPr>
        <w:t>3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初试科目</w:t>
      </w:r>
      <w:r>
        <w:rPr>
          <w:rFonts w:asciiTheme="minorEastAsia" w:hAnsiTheme="minorEastAsia"/>
          <w:b/>
          <w:szCs w:val="21"/>
        </w:rPr>
        <w:t>：</w:t>
      </w:r>
      <w:r>
        <w:rPr>
          <w:rFonts w:hint="eastAsia" w:asciiTheme="minorEastAsia" w:hAnsiTheme="minorEastAsia"/>
          <w:color w:val="000000"/>
          <w:szCs w:val="21"/>
        </w:rPr>
        <w:t>《旅游学》（第三版） 李天元 高等教育出版社 2011年7月；《西方经济学》（第四版） 吴宇晖等 高等教育出版社 2014年8月。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复试科目：</w:t>
      </w:r>
      <w:r>
        <w:rPr>
          <w:rFonts w:hint="eastAsia" w:asciiTheme="minorEastAsia" w:hAnsiTheme="minorEastAsia"/>
        </w:rPr>
        <w:t>《管理学》（第四版） 周三多 高等教育出版社 2014年12月。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同等学力加试：</w:t>
      </w:r>
      <w:r>
        <w:rPr>
          <w:rFonts w:hint="eastAsia" w:asciiTheme="minorEastAsia" w:hAnsiTheme="minorEastAsia"/>
        </w:rPr>
        <w:t>《旅游规划与开发》（第三版） 马勇等 高等教育出版社 2012年7月；《消费者行为学》（第三版） 符国群 高等教育出版社 2015年1月。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无机化学070301,分析化学070302,有机化学070303,物理化学070304四个专业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初试科目:《无机化学》 大连理工大学无机化学教研室编 高等教育出版社2006年5月第5版；</w:t>
      </w:r>
    </w:p>
    <w:p>
      <w:pPr>
        <w:spacing w:line="400" w:lineRule="exact"/>
        <w:ind w:left="315" w:leftChars="150" w:right="-630" w:rightChars="-3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《有机化学》李景宁 高等教育出版社2008年5月第5版。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复试科目:《分析化学》（上下册）华中师范大学等编 高等教育出版社2011年6月第4版；</w:t>
      </w:r>
    </w:p>
    <w:p>
      <w:pPr>
        <w:spacing w:line="400" w:lineRule="exact"/>
        <w:ind w:left="315" w:leftChars="150" w:right="-630" w:rightChars="-3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《物理化学》傅献彩 高等教育出版社2006年1月第5版。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同等学力加试:《无机化学》（上下册）北京师范大学、华中师范大学、南京师范大学无机化学教研室编高等教育出版社2002年8月第4版；《有机化学》（上下册）曾昭琼 高等教育出版社 2004年11月第4版。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植物学071001</w:t>
      </w:r>
    </w:p>
    <w:p>
      <w:pPr>
        <w:spacing w:line="400" w:lineRule="exact"/>
        <w:ind w:left="360" w:leftChars="-300" w:right="-630" w:rightChars="-300" w:hanging="990" w:hangingChars="450"/>
        <w:rPr>
          <w:rFonts w:cs="Times New Roman" w:asciiTheme="minorEastAsia" w:hAnsiTheme="minorEastAsia"/>
          <w:b/>
          <w:bCs/>
          <w:sz w:val="24"/>
          <w:szCs w:val="21"/>
        </w:rPr>
      </w:pPr>
      <w:r>
        <w:rPr>
          <w:rFonts w:asciiTheme="minorEastAsia" w:hAnsiTheme="minorEastAsia"/>
          <w:color w:val="000000"/>
          <w:sz w:val="22"/>
        </w:rPr>
        <w:t>初试科目：</w:t>
      </w:r>
      <w:r>
        <w:rPr>
          <w:rFonts w:hint="eastAsia" w:cs="楷体" w:asciiTheme="minorEastAsia" w:hAnsiTheme="minorEastAsia"/>
          <w:color w:val="000000"/>
          <w:szCs w:val="21"/>
        </w:rPr>
        <w:t>《生物化学》上、下册（第四版）. 朱圣庚，徐长法.高等教育出版社，2017</w:t>
      </w:r>
      <w:r>
        <w:rPr>
          <w:rFonts w:cs="楷体" w:asciiTheme="minorEastAsia" w:hAnsiTheme="minorEastAsia"/>
          <w:color w:val="000000"/>
          <w:szCs w:val="21"/>
        </w:rPr>
        <w:t>.</w:t>
      </w:r>
      <w:r>
        <w:rPr>
          <w:rFonts w:hint="eastAsia" w:cs="楷体" w:asciiTheme="minorEastAsia" w:hAnsiTheme="minorEastAsia"/>
          <w:color w:val="000000"/>
          <w:szCs w:val="21"/>
        </w:rPr>
        <w:t>《生物化学简明教程》（第五版）张丽萍，杨建雄.高等教育出版社，2015.《普通生物学》(第二版) . 王元秀.化学工业出版社,2016.</w:t>
      </w:r>
    </w:p>
    <w:p>
      <w:pPr>
        <w:spacing w:line="400" w:lineRule="exact"/>
        <w:ind w:left="315" w:leftChars="-300" w:right="-630" w:rightChars="-300" w:hanging="945" w:hangingChars="450"/>
        <w:rPr>
          <w:rFonts w:cs="Times New Roman" w:asciiTheme="minorEastAsia" w:hAnsiTheme="minorEastAsia"/>
          <w:b/>
          <w:bCs/>
          <w:sz w:val="24"/>
          <w:szCs w:val="21"/>
        </w:rPr>
      </w:pPr>
      <w:r>
        <w:rPr>
          <w:rFonts w:cs="楷体" w:asciiTheme="minorEastAsia" w:hAnsiTheme="minorEastAsia"/>
          <w:color w:val="000000"/>
          <w:szCs w:val="21"/>
        </w:rPr>
        <w:t>复试科目：《植物学》（第二版）.</w:t>
      </w:r>
      <w:r>
        <w:rPr>
          <w:rFonts w:hint="eastAsia" w:cs="楷体" w:asciiTheme="minorEastAsia" w:hAnsiTheme="minorEastAsia"/>
          <w:color w:val="000000"/>
          <w:szCs w:val="21"/>
        </w:rPr>
        <w:t>马炜梁</w:t>
      </w:r>
      <w:r>
        <w:rPr>
          <w:rFonts w:cs="楷体" w:asciiTheme="minorEastAsia" w:hAnsiTheme="minorEastAsia"/>
          <w:color w:val="000000"/>
          <w:szCs w:val="21"/>
        </w:rPr>
        <w:t xml:space="preserve"> 等.高等教育出版社，</w:t>
      </w:r>
      <w:r>
        <w:rPr>
          <w:rFonts w:hint="eastAsia" w:cs="楷体" w:asciiTheme="minorEastAsia" w:hAnsiTheme="minorEastAsia"/>
          <w:color w:val="000000"/>
          <w:szCs w:val="21"/>
        </w:rPr>
        <w:t>2009.</w:t>
      </w:r>
    </w:p>
    <w:p>
      <w:pPr>
        <w:spacing w:line="400" w:lineRule="exact"/>
        <w:ind w:left="315" w:leftChars="-300" w:right="-630" w:rightChars="-300" w:hanging="945" w:hangingChars="450"/>
        <w:rPr>
          <w:rFonts w:cs="楷体" w:asciiTheme="minorEastAsia" w:hAnsiTheme="minorEastAsia"/>
          <w:color w:val="000000"/>
          <w:szCs w:val="21"/>
        </w:rPr>
      </w:pPr>
      <w:r>
        <w:rPr>
          <w:rFonts w:hint="eastAsia" w:cs="楷体" w:asciiTheme="minorEastAsia" w:hAnsiTheme="minorEastAsia"/>
          <w:color w:val="000000"/>
          <w:szCs w:val="21"/>
        </w:rPr>
        <w:t>同等学力加试：1.《植物生理学》（第七版）.潘瑞炽.高等教育出版社, 2013.2.《细胞生物学》(第四版).翟中和等.高等教育出版社，2011.</w:t>
      </w:r>
    </w:p>
    <w:p>
      <w:pPr>
        <w:spacing w:line="400" w:lineRule="exact"/>
        <w:ind w:left="2891" w:hanging="2891" w:hangingChars="1200"/>
        <w:rPr>
          <w:rFonts w:asciiTheme="minorEastAsia" w:hAnsiTheme="minorEastAsia"/>
          <w:b/>
          <w:color w:val="000000"/>
          <w:sz w:val="24"/>
        </w:rPr>
      </w:pP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动物学071002</w:t>
      </w:r>
    </w:p>
    <w:p>
      <w:pPr>
        <w:spacing w:line="400" w:lineRule="exact"/>
        <w:ind w:left="360" w:leftChars="-300" w:right="-630" w:rightChars="-300" w:hanging="990" w:hangingChars="450"/>
        <w:rPr>
          <w:rFonts w:asciiTheme="minorEastAsia" w:hAnsiTheme="minorEastAsia"/>
          <w:color w:val="000000"/>
          <w:sz w:val="22"/>
        </w:rPr>
      </w:pPr>
      <w:r>
        <w:rPr>
          <w:rFonts w:asciiTheme="minorEastAsia" w:hAnsiTheme="minorEastAsia"/>
          <w:color w:val="000000"/>
          <w:sz w:val="22"/>
        </w:rPr>
        <w:t>初试科目：</w:t>
      </w:r>
      <w:r>
        <w:rPr>
          <w:rFonts w:hint="eastAsia" w:asciiTheme="minorEastAsia" w:hAnsiTheme="minorEastAsia"/>
          <w:color w:val="000000"/>
          <w:sz w:val="22"/>
        </w:rPr>
        <w:t>《生物化学》上、下册（第四版）. 朱圣庚，徐长法.高等教育出版社，2017</w:t>
      </w:r>
      <w:r>
        <w:rPr>
          <w:rFonts w:asciiTheme="minorEastAsia" w:hAnsiTheme="minorEastAsia"/>
          <w:color w:val="000000"/>
          <w:sz w:val="22"/>
        </w:rPr>
        <w:t>.</w:t>
      </w:r>
      <w:r>
        <w:rPr>
          <w:rFonts w:hint="eastAsia" w:asciiTheme="minorEastAsia" w:hAnsiTheme="minorEastAsia"/>
          <w:color w:val="000000"/>
          <w:sz w:val="22"/>
        </w:rPr>
        <w:t>《生物化学简明教程》（第五版）张丽萍，杨建雄.高等教育出版社，2015.《普通生物学》(第二版) . 王元秀.化学工业出版社,2016.</w:t>
      </w:r>
    </w:p>
    <w:p>
      <w:pPr>
        <w:spacing w:line="400" w:lineRule="exact"/>
        <w:ind w:left="360" w:leftChars="-300" w:right="-630" w:rightChars="-300" w:hanging="990" w:hangingChars="450"/>
        <w:rPr>
          <w:rFonts w:asciiTheme="minorEastAsia" w:hAnsiTheme="minorEastAsia"/>
          <w:color w:val="000000"/>
          <w:sz w:val="22"/>
        </w:rPr>
      </w:pPr>
      <w:r>
        <w:rPr>
          <w:rFonts w:asciiTheme="minorEastAsia" w:hAnsiTheme="minorEastAsia"/>
          <w:color w:val="000000"/>
          <w:sz w:val="22"/>
        </w:rPr>
        <w:t xml:space="preserve">复试科目：《普通动物学》刘凌云、郑光美.高等教育出版社，2013年第4版。 </w:t>
      </w:r>
    </w:p>
    <w:p>
      <w:pPr>
        <w:spacing w:line="400" w:lineRule="exact"/>
        <w:ind w:left="360" w:leftChars="-300" w:right="-630" w:rightChars="-300" w:hanging="990" w:hangingChars="450"/>
        <w:rPr>
          <w:rFonts w:cs="Times New Roman" w:asciiTheme="minorEastAsia" w:hAnsiTheme="minorEastAsia"/>
          <w:bCs/>
          <w:szCs w:val="21"/>
        </w:rPr>
      </w:pPr>
      <w:r>
        <w:rPr>
          <w:rFonts w:asciiTheme="minorEastAsia" w:hAnsiTheme="minorEastAsia"/>
          <w:color w:val="000000"/>
          <w:sz w:val="22"/>
        </w:rPr>
        <w:t>同等学力加试：《细胞生物学》.翟中和等.高等教育出版社，2011年第4版；《动物生物学》.陈小麟等.高等教育出版社，2013</w:t>
      </w:r>
      <w:r>
        <w:rPr>
          <w:rFonts w:hint="eastAsia" w:asciiTheme="minorEastAsia" w:hAnsiTheme="minorEastAsia"/>
          <w:color w:val="000000"/>
          <w:sz w:val="22"/>
        </w:rPr>
        <w:t>年</w:t>
      </w:r>
      <w:r>
        <w:rPr>
          <w:rFonts w:asciiTheme="minorEastAsia" w:hAnsiTheme="minorEastAsia"/>
          <w:color w:val="000000"/>
          <w:sz w:val="22"/>
        </w:rPr>
        <w:t>第4版。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微生物学071005</w:t>
      </w:r>
    </w:p>
    <w:p>
      <w:pPr>
        <w:spacing w:line="400" w:lineRule="exact"/>
        <w:ind w:left="360" w:leftChars="-300" w:right="-630" w:rightChars="-300" w:hanging="990" w:hangingChars="450"/>
        <w:rPr>
          <w:rFonts w:asciiTheme="minorEastAsia" w:hAnsiTheme="minorEastAsia"/>
          <w:color w:val="000000"/>
          <w:sz w:val="22"/>
        </w:rPr>
      </w:pPr>
      <w:r>
        <w:rPr>
          <w:rFonts w:asciiTheme="minorEastAsia" w:hAnsiTheme="minorEastAsia"/>
          <w:color w:val="000000"/>
          <w:sz w:val="22"/>
        </w:rPr>
        <w:t>初试科目：</w:t>
      </w:r>
      <w:r>
        <w:rPr>
          <w:rFonts w:hint="eastAsia" w:asciiTheme="minorEastAsia" w:hAnsiTheme="minorEastAsia"/>
          <w:color w:val="000000"/>
          <w:sz w:val="22"/>
        </w:rPr>
        <w:t>《生物化学》上、下册（第四版）. 朱圣庚，徐长法.高等教育出版社，2017</w:t>
      </w:r>
      <w:r>
        <w:rPr>
          <w:rFonts w:asciiTheme="minorEastAsia" w:hAnsiTheme="minorEastAsia"/>
          <w:color w:val="000000"/>
          <w:sz w:val="22"/>
        </w:rPr>
        <w:t>.</w:t>
      </w:r>
      <w:r>
        <w:rPr>
          <w:rFonts w:hint="eastAsia" w:asciiTheme="minorEastAsia" w:hAnsiTheme="minorEastAsia"/>
          <w:color w:val="000000"/>
          <w:sz w:val="22"/>
        </w:rPr>
        <w:t>《生物化学简明教程》（第五版）张丽萍，杨建雄.高等教育出版社，2015.《普通生物学》(第二版) . 王元秀.化学工业出版社,2016.</w:t>
      </w:r>
    </w:p>
    <w:p>
      <w:pPr>
        <w:spacing w:line="400" w:lineRule="exact"/>
        <w:ind w:left="360" w:leftChars="-300" w:right="-630" w:rightChars="-300" w:hanging="990" w:hangingChars="450"/>
        <w:rPr>
          <w:rFonts w:asciiTheme="minorEastAsia" w:hAnsiTheme="minorEastAsia"/>
          <w:color w:val="000000"/>
          <w:sz w:val="22"/>
        </w:rPr>
      </w:pPr>
      <w:r>
        <w:rPr>
          <w:rFonts w:asciiTheme="minorEastAsia" w:hAnsiTheme="minorEastAsia"/>
          <w:color w:val="000000"/>
          <w:sz w:val="22"/>
        </w:rPr>
        <w:t>复试科目：</w:t>
      </w:r>
      <w:r>
        <w:rPr>
          <w:rFonts w:hint="eastAsia" w:asciiTheme="minorEastAsia" w:hAnsiTheme="minorEastAsia"/>
          <w:color w:val="000000"/>
          <w:sz w:val="22"/>
        </w:rPr>
        <w:t>《微生物学》第八版 沈萍，高等教育出版社，2016年.</w:t>
      </w:r>
      <w:r>
        <w:rPr>
          <w:rFonts w:asciiTheme="minorEastAsia" w:hAnsiTheme="minorEastAsia"/>
          <w:color w:val="000000"/>
          <w:sz w:val="22"/>
        </w:rPr>
        <w:t xml:space="preserve"> </w:t>
      </w:r>
    </w:p>
    <w:p>
      <w:pPr>
        <w:spacing w:line="400" w:lineRule="exact"/>
        <w:ind w:left="360" w:leftChars="-300" w:right="-630" w:rightChars="-300" w:hanging="990" w:hangingChars="4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color w:val="000000"/>
          <w:sz w:val="22"/>
        </w:rPr>
        <w:t>同等学力加试：</w:t>
      </w:r>
      <w:r>
        <w:rPr>
          <w:rFonts w:hint="eastAsia" w:asciiTheme="minorEastAsia" w:hAnsiTheme="minorEastAsia"/>
          <w:color w:val="000000"/>
          <w:sz w:val="22"/>
        </w:rPr>
        <w:t xml:space="preserve">《细胞生物学》第四版.翟中和 </w:t>
      </w:r>
      <w:r>
        <w:rPr>
          <w:rFonts w:asciiTheme="minorEastAsia" w:hAnsiTheme="minorEastAsia"/>
          <w:color w:val="000000"/>
          <w:sz w:val="22"/>
        </w:rPr>
        <w:t>.</w:t>
      </w:r>
      <w:r>
        <w:rPr>
          <w:rFonts w:hint="eastAsia" w:asciiTheme="minorEastAsia" w:hAnsiTheme="minorEastAsia"/>
          <w:color w:val="000000"/>
          <w:sz w:val="22"/>
        </w:rPr>
        <w:t>高等教育出版社，2011.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生物化学技术与分子生物学071010</w:t>
      </w:r>
    </w:p>
    <w:p>
      <w:pPr>
        <w:spacing w:line="400" w:lineRule="exact"/>
        <w:ind w:left="360" w:leftChars="-300" w:right="-630" w:rightChars="-300" w:hanging="990" w:hangingChars="450"/>
        <w:rPr>
          <w:rFonts w:asciiTheme="minorEastAsia" w:hAnsiTheme="minorEastAsia"/>
          <w:color w:val="000000"/>
          <w:sz w:val="22"/>
        </w:rPr>
      </w:pPr>
      <w:r>
        <w:rPr>
          <w:rFonts w:asciiTheme="minorEastAsia" w:hAnsiTheme="minorEastAsia"/>
          <w:color w:val="000000"/>
          <w:sz w:val="22"/>
        </w:rPr>
        <w:t>初试科目：</w:t>
      </w:r>
      <w:r>
        <w:rPr>
          <w:rFonts w:hint="eastAsia" w:asciiTheme="minorEastAsia" w:hAnsiTheme="minorEastAsia"/>
          <w:color w:val="000000"/>
          <w:sz w:val="22"/>
        </w:rPr>
        <w:t>《生物化学》上、下册（第四版）. 朱圣庚，徐长法.高等教育出版社，2017</w:t>
      </w:r>
      <w:r>
        <w:rPr>
          <w:rFonts w:asciiTheme="minorEastAsia" w:hAnsiTheme="minorEastAsia"/>
          <w:color w:val="000000"/>
          <w:sz w:val="22"/>
        </w:rPr>
        <w:t>.</w:t>
      </w:r>
      <w:r>
        <w:rPr>
          <w:rFonts w:hint="eastAsia" w:asciiTheme="minorEastAsia" w:hAnsiTheme="minorEastAsia"/>
          <w:color w:val="000000"/>
          <w:sz w:val="22"/>
        </w:rPr>
        <w:t>《生物化学简明教程》（第五版）张丽萍，杨建雄.高等教育出版社，2015.《普通生物学》(第二版) . 王元秀.化学工业出版社,2016.</w:t>
      </w:r>
    </w:p>
    <w:p>
      <w:pPr>
        <w:spacing w:line="400" w:lineRule="exact"/>
        <w:ind w:left="360" w:leftChars="-300" w:right="-630" w:rightChars="-300" w:hanging="990" w:hangingChars="450"/>
        <w:rPr>
          <w:rFonts w:asciiTheme="minorEastAsia" w:hAnsiTheme="minorEastAsia"/>
          <w:color w:val="000000"/>
          <w:sz w:val="22"/>
        </w:rPr>
      </w:pPr>
      <w:r>
        <w:rPr>
          <w:rFonts w:asciiTheme="minorEastAsia" w:hAnsiTheme="minorEastAsia"/>
          <w:color w:val="000000"/>
          <w:sz w:val="22"/>
        </w:rPr>
        <w:t>复试科目：</w:t>
      </w:r>
      <w:r>
        <w:rPr>
          <w:rFonts w:hint="eastAsia" w:asciiTheme="minorEastAsia" w:hAnsiTheme="minorEastAsia"/>
          <w:color w:val="000000"/>
          <w:sz w:val="22"/>
        </w:rPr>
        <w:t>分子生物学：《现代分子生物学》（第四版）.朱玉贤.高等教育出版社，2012或《分子生物学教程》（第三版）.赵亚华. 科学出版社，2011.</w:t>
      </w:r>
    </w:p>
    <w:p>
      <w:pPr>
        <w:spacing w:line="400" w:lineRule="exact"/>
        <w:ind w:left="360" w:leftChars="-300" w:right="-630" w:rightChars="-300" w:hanging="990" w:hangingChars="450"/>
        <w:rPr>
          <w:rFonts w:asciiTheme="minorEastAsia" w:hAnsiTheme="minorEastAsia"/>
          <w:color w:val="000000"/>
          <w:sz w:val="22"/>
        </w:rPr>
      </w:pPr>
      <w:r>
        <w:rPr>
          <w:rFonts w:hint="eastAsia" w:asciiTheme="minorEastAsia" w:hAnsiTheme="minorEastAsia"/>
          <w:color w:val="000000"/>
          <w:sz w:val="22"/>
        </w:rPr>
        <w:t xml:space="preserve">同等学力加试：《细胞生物学》第四版.翟中和 </w:t>
      </w:r>
      <w:r>
        <w:rPr>
          <w:rFonts w:asciiTheme="minorEastAsia" w:hAnsiTheme="minorEastAsia"/>
          <w:color w:val="000000"/>
          <w:sz w:val="22"/>
        </w:rPr>
        <w:t>.</w:t>
      </w:r>
      <w:r>
        <w:rPr>
          <w:rFonts w:hint="eastAsia" w:asciiTheme="minorEastAsia" w:hAnsiTheme="minorEastAsia"/>
          <w:color w:val="000000"/>
          <w:sz w:val="22"/>
        </w:rPr>
        <w:t>高等教育出版社，2011.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040301体育人文社会学；040302运动人体科学；040303体育教育训练学；040304民族传统体育学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bCs/>
          <w:szCs w:val="21"/>
        </w:rPr>
      </w:pPr>
      <w:r>
        <w:rPr>
          <w:rFonts w:hint="eastAsia" w:cs="Times New Roman" w:asciiTheme="minorEastAsia" w:hAnsiTheme="minorEastAsia"/>
          <w:bCs/>
          <w:szCs w:val="21"/>
        </w:rPr>
        <w:t>初试科目:《学校体育学》潘绍伟 高等教育出版社 2015年12月 第二版;《体育心理学》季浏 高等教育出版社 2015年12月 第二版;《运动生理学》邓树勋 高等教育出版社  2015年4月 第二版.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bCs/>
          <w:szCs w:val="21"/>
        </w:rPr>
        <w:t>复试科目:《体育社会学》卢元镇 高等教育出版社 2010年7月 第二版;《体育教学论》毛振明  高等教育出版社 2011年1月 第二版</w:t>
      </w:r>
    </w:p>
    <w:p>
      <w:pPr>
        <w:spacing w:line="400" w:lineRule="exact"/>
        <w:ind w:left="420" w:leftChars="-300" w:right="-630" w:rightChars="-300" w:hanging="1050" w:hangingChars="500"/>
        <w:rPr>
          <w:rFonts w:asciiTheme="minorEastAsia" w:hAnsiTheme="minorEastAsia"/>
          <w:b/>
          <w:szCs w:val="21"/>
        </w:rPr>
      </w:pPr>
      <w:r>
        <w:rPr>
          <w:rFonts w:hint="eastAsia" w:cs="Times New Roman" w:asciiTheme="minorEastAsia" w:hAnsiTheme="minorEastAsia"/>
          <w:bCs/>
          <w:szCs w:val="21"/>
        </w:rPr>
        <w:t>同等学力加试:《体育管理学》张瑞林 高等教育出版社 2008年6月 第二版;《体育科学研究方法》黄汉升 高等教育出版社  2015年12月 第二版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016音乐学院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t>01、02、03、04、</w:t>
      </w:r>
      <w:r>
        <w:rPr>
          <w:rFonts w:hint="eastAsia" w:asciiTheme="minorEastAsia" w:hAnsiTheme="minorEastAsia"/>
          <w:b/>
          <w:szCs w:val="21"/>
        </w:rPr>
        <w:t>05</w:t>
      </w:r>
      <w:r>
        <w:rPr>
          <w:rFonts w:asciiTheme="minorEastAsia" w:hAnsiTheme="minorEastAsia"/>
          <w:b/>
          <w:szCs w:val="21"/>
        </w:rPr>
        <w:t>方向</w:t>
      </w:r>
      <w:r>
        <w:rPr>
          <w:rFonts w:hint="eastAsia" w:asciiTheme="minorEastAsia" w:hAnsiTheme="minorEastAsia"/>
          <w:b/>
          <w:szCs w:val="21"/>
        </w:rPr>
        <w:t>：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初试</w:t>
      </w:r>
      <w:r>
        <w:rPr>
          <w:rFonts w:cs="Times New Roman" w:asciiTheme="minorEastAsia" w:hAnsiTheme="minorEastAsia"/>
          <w:szCs w:val="21"/>
        </w:rPr>
        <w:t>科目：科目</w:t>
      </w:r>
      <w:r>
        <w:rPr>
          <w:rFonts w:hint="eastAsia" w:cs="Times New Roman" w:asciiTheme="minorEastAsia" w:hAnsiTheme="minorEastAsia"/>
          <w:szCs w:val="21"/>
        </w:rPr>
        <w:t>一</w:t>
      </w:r>
      <w:r>
        <w:rPr>
          <w:rFonts w:cs="Times New Roman" w:asciiTheme="minorEastAsia" w:hAnsiTheme="minorEastAsia"/>
          <w:szCs w:val="21"/>
        </w:rPr>
        <w:t>：</w:t>
      </w:r>
      <w:r>
        <w:rPr>
          <w:rFonts w:hint="eastAsia" w:cs="Times New Roman" w:asciiTheme="minorEastAsia" w:hAnsiTheme="minorEastAsia"/>
          <w:szCs w:val="21"/>
        </w:rPr>
        <w:t>《艺术理论》主要参考书目：《艺术概论》 张瑞麟 人民音乐出版社 2007</w:t>
      </w:r>
      <w:r>
        <w:rPr>
          <w:rFonts w:cs="Times New Roman" w:asciiTheme="minorEastAsia" w:hAnsiTheme="minorEastAsia"/>
          <w:szCs w:val="21"/>
        </w:rPr>
        <w:t>年</w:t>
      </w:r>
      <w:r>
        <w:rPr>
          <w:rFonts w:hint="eastAsia" w:cs="Times New Roman" w:asciiTheme="minorEastAsia" w:hAnsiTheme="minorEastAsia"/>
          <w:szCs w:val="21"/>
        </w:rPr>
        <w:t>8</w:t>
      </w:r>
      <w:r>
        <w:rPr>
          <w:rFonts w:cs="Times New Roman" w:asciiTheme="minorEastAsia" w:hAnsiTheme="minorEastAsia"/>
          <w:szCs w:val="21"/>
        </w:rPr>
        <w:t>月第1版</w:t>
      </w:r>
      <w:r>
        <w:rPr>
          <w:rFonts w:hint="eastAsia" w:cs="Times New Roman" w:asciiTheme="minorEastAsia" w:hAnsiTheme="minorEastAsia"/>
          <w:szCs w:val="21"/>
        </w:rPr>
        <w:t>；</w:t>
      </w:r>
      <w:r>
        <w:rPr>
          <w:rFonts w:cs="Times New Roman" w:asciiTheme="minorEastAsia" w:hAnsiTheme="minorEastAsia"/>
          <w:szCs w:val="21"/>
        </w:rPr>
        <w:t>《艺术学原理》苏和平 中央民族大学出版社 2006年1月第1版；《艺术学引论》彭吉象 北京大学出版社 2003年1月第1版；</w:t>
      </w:r>
    </w:p>
    <w:p>
      <w:pPr>
        <w:spacing w:line="400" w:lineRule="exact"/>
        <w:ind w:left="630" w:leftChars="200" w:right="-630" w:rightChars="-300" w:hanging="210" w:hangingChars="1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科目</w:t>
      </w:r>
      <w:r>
        <w:rPr>
          <w:rFonts w:hint="eastAsia" w:cs="Times New Roman" w:asciiTheme="minorEastAsia" w:hAnsiTheme="minorEastAsia"/>
          <w:szCs w:val="21"/>
        </w:rPr>
        <w:t>二</w:t>
      </w:r>
      <w:r>
        <w:rPr>
          <w:rFonts w:cs="Times New Roman" w:asciiTheme="minorEastAsia" w:hAnsiTheme="minorEastAsia"/>
          <w:szCs w:val="21"/>
        </w:rPr>
        <w:t>：</w:t>
      </w:r>
      <w:r>
        <w:rPr>
          <w:rFonts w:hint="eastAsia" w:cs="Times New Roman" w:asciiTheme="minorEastAsia" w:hAnsiTheme="minorEastAsia"/>
          <w:szCs w:val="21"/>
        </w:rPr>
        <w:t>《作品分析》主要参考书目：音乐类方向：</w:t>
      </w:r>
      <w:r>
        <w:rPr>
          <w:rFonts w:cs="Times New Roman" w:asciiTheme="minorEastAsia" w:hAnsiTheme="minorEastAsia"/>
          <w:szCs w:val="21"/>
        </w:rPr>
        <w:t>《曲式与作品分析》吴祖强 人民音乐出版社2003年6月第2版；《和声学教程》伊·斯波索宾 人民音乐出版社 1998年7月第1版；</w:t>
      </w:r>
      <w:r>
        <w:rPr>
          <w:rFonts w:hint="eastAsia" w:cs="Times New Roman" w:asciiTheme="minorEastAsia" w:hAnsiTheme="minorEastAsia"/>
          <w:szCs w:val="21"/>
        </w:rPr>
        <w:t>舞蹈方向：《中国舞蹈史及作品鉴赏》 冯双白  茅慧主编 高等教育</w:t>
      </w:r>
      <w:r>
        <w:rPr>
          <w:rFonts w:cs="Times New Roman" w:asciiTheme="minorEastAsia" w:hAnsiTheme="minorEastAsia"/>
          <w:szCs w:val="21"/>
        </w:rPr>
        <w:t xml:space="preserve">出版社 </w:t>
      </w:r>
      <w:r>
        <w:rPr>
          <w:rFonts w:hint="eastAsia" w:cs="Times New Roman" w:asciiTheme="minorEastAsia" w:hAnsiTheme="minorEastAsia"/>
          <w:szCs w:val="21"/>
        </w:rPr>
        <w:t>2010</w:t>
      </w:r>
      <w:r>
        <w:rPr>
          <w:rFonts w:cs="Times New Roman" w:asciiTheme="minorEastAsia" w:hAnsiTheme="minorEastAsia"/>
          <w:szCs w:val="21"/>
        </w:rPr>
        <w:t>年</w:t>
      </w:r>
      <w:r>
        <w:rPr>
          <w:rFonts w:hint="eastAsia" w:cs="Times New Roman" w:asciiTheme="minorEastAsia" w:hAnsiTheme="minorEastAsia"/>
          <w:szCs w:val="21"/>
        </w:rPr>
        <w:t>5</w:t>
      </w:r>
      <w:r>
        <w:rPr>
          <w:rFonts w:cs="Times New Roman" w:asciiTheme="minorEastAsia" w:hAnsiTheme="minorEastAsia"/>
          <w:szCs w:val="21"/>
        </w:rPr>
        <w:t>月第1版</w:t>
      </w:r>
      <w:r>
        <w:rPr>
          <w:rFonts w:hint="eastAsia" w:cs="Times New Roman" w:asciiTheme="minorEastAsia" w:hAnsiTheme="minorEastAsia"/>
          <w:szCs w:val="21"/>
        </w:rPr>
        <w:t>。《中外舞蹈作品赏析》刘青弋主编，上海音乐学院出版社，2004年第1版。</w:t>
      </w:r>
    </w:p>
    <w:p>
      <w:pPr>
        <w:spacing w:line="400" w:lineRule="exact"/>
        <w:ind w:left="630" w:leftChars="-15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同等学力加试：</w:t>
      </w:r>
      <w:r>
        <w:rPr>
          <w:rFonts w:hint="eastAsia" w:cs="Times New Roman" w:asciiTheme="minorEastAsia" w:hAnsiTheme="minorEastAsia"/>
          <w:szCs w:val="21"/>
        </w:rPr>
        <w:t>音乐类方向加试科目：</w:t>
      </w:r>
    </w:p>
    <w:p>
      <w:pPr>
        <w:spacing w:line="400" w:lineRule="exact"/>
        <w:ind w:left="630" w:leftChars="-15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 xml:space="preserve">科目一：《技术理论基础》主要参考书目：《基本乐理》，任达敏编著，人民音乐出版社，2006年北京第1版； </w:t>
      </w:r>
      <w:r>
        <w:rPr>
          <w:rFonts w:cs="Times New Roman" w:asciiTheme="minorEastAsia" w:hAnsiTheme="minorEastAsia"/>
          <w:szCs w:val="21"/>
        </w:rPr>
        <w:t>《和声学教程》</w:t>
      </w:r>
      <w:r>
        <w:rPr>
          <w:rFonts w:hint="eastAsia" w:cs="Times New Roman" w:asciiTheme="minorEastAsia" w:hAnsiTheme="minorEastAsia"/>
          <w:szCs w:val="21"/>
        </w:rPr>
        <w:t>，</w:t>
      </w:r>
      <w:r>
        <w:rPr>
          <w:rFonts w:cs="Times New Roman" w:asciiTheme="minorEastAsia" w:hAnsiTheme="minorEastAsia"/>
          <w:szCs w:val="21"/>
        </w:rPr>
        <w:t>伊·斯波索宾</w:t>
      </w:r>
      <w:r>
        <w:rPr>
          <w:rFonts w:hint="eastAsia" w:cs="Times New Roman" w:asciiTheme="minorEastAsia" w:hAnsiTheme="minorEastAsia"/>
          <w:szCs w:val="21"/>
        </w:rPr>
        <w:t>，</w:t>
      </w:r>
      <w:r>
        <w:rPr>
          <w:rFonts w:cs="Times New Roman" w:asciiTheme="minorEastAsia" w:hAnsiTheme="minorEastAsia"/>
          <w:szCs w:val="21"/>
        </w:rPr>
        <w:t>人民音乐出版社</w:t>
      </w:r>
      <w:r>
        <w:rPr>
          <w:rFonts w:hint="eastAsia" w:cs="Times New Roman" w:asciiTheme="minorEastAsia" w:hAnsiTheme="minorEastAsia"/>
          <w:szCs w:val="21"/>
        </w:rPr>
        <w:t>，</w:t>
      </w:r>
      <w:r>
        <w:rPr>
          <w:rFonts w:cs="Times New Roman" w:asciiTheme="minorEastAsia" w:hAnsiTheme="minorEastAsia"/>
          <w:szCs w:val="21"/>
        </w:rPr>
        <w:t>1998年7月第1版；</w:t>
      </w:r>
    </w:p>
    <w:p>
      <w:pPr>
        <w:spacing w:line="400" w:lineRule="exact"/>
        <w:ind w:left="630" w:leftChars="-15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科目二：《中外音乐史》主要参考书目：</w:t>
      </w:r>
      <w:r>
        <w:rPr>
          <w:rFonts w:cs="Times New Roman" w:asciiTheme="minorEastAsia" w:hAnsiTheme="minorEastAsia"/>
          <w:szCs w:val="21"/>
        </w:rPr>
        <w:t>《中国古代音乐史》金文达 人民音乐出版社 2000年4月第3版；《中国近代音乐史》汪毓和 人民音乐出版社 2002年10月第3版；《西方音乐通史》于润祥 上海音乐出版社 2003年2月第1版。</w:t>
      </w:r>
    </w:p>
    <w:p>
      <w:pPr>
        <w:spacing w:line="400" w:lineRule="exact"/>
        <w:ind w:left="630" w:leftChars="-150" w:right="-630" w:rightChars="-300" w:hanging="945" w:hangingChars="45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舞蹈方向加试科目：《舞蹈理论与舞蹈史》主要参考书目：</w:t>
      </w:r>
      <w:r>
        <w:rPr>
          <w:rFonts w:cs="Times New Roman" w:asciiTheme="minorEastAsia" w:hAnsiTheme="minorEastAsia"/>
          <w:szCs w:val="21"/>
        </w:rPr>
        <w:t>《舞蹈艺术概论》隆荫培、徐尔充 上海音乐出版社 1997年4月第1版；《中国舞蹈发展史》王克芬 上海人民出版社 2005年6月第1版。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美术学 130400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bCs/>
          <w:szCs w:val="21"/>
        </w:rPr>
      </w:pPr>
      <w:r>
        <w:rPr>
          <w:rFonts w:hint="eastAsia" w:cs="Times New Roman" w:asciiTheme="minorEastAsia" w:hAnsiTheme="minorEastAsia"/>
          <w:bCs/>
          <w:szCs w:val="21"/>
        </w:rPr>
        <w:t>初试科目:《中国美术史及作品鉴赏》,教育部体育卫生与艺术教育司组编《中国美术史及作品鉴赏》 教材编写组,高等教育出版社,2007年12月（第二版）；《外国美术史及作品鉴赏》,教育部体育卫生与艺术教育司组编《外国美术史及作品鉴赏》 教材编写组,高等教育出版社,2007年12月（第二版）；《艺术学概论》,主编彭吉象,高等教育出版社,2019年1月。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bCs/>
          <w:szCs w:val="21"/>
        </w:rPr>
      </w:pPr>
      <w:r>
        <w:rPr>
          <w:rFonts w:hint="eastAsia" w:cs="Times New Roman" w:asciiTheme="minorEastAsia" w:hAnsiTheme="minorEastAsia"/>
          <w:bCs/>
          <w:szCs w:val="21"/>
        </w:rPr>
        <w:t>复试科目:写生。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bCs/>
          <w:szCs w:val="21"/>
        </w:rPr>
      </w:pPr>
      <w:r>
        <w:rPr>
          <w:rFonts w:hint="eastAsia" w:cs="Times New Roman" w:asciiTheme="minorEastAsia" w:hAnsiTheme="minorEastAsia"/>
          <w:bCs/>
          <w:szCs w:val="21"/>
        </w:rPr>
        <w:t>同等学力加试:写生。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设计学 130500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bCs/>
          <w:szCs w:val="21"/>
        </w:rPr>
      </w:pPr>
      <w:r>
        <w:rPr>
          <w:rFonts w:hint="eastAsia" w:cs="Times New Roman" w:asciiTheme="minorEastAsia" w:hAnsiTheme="minorEastAsia"/>
          <w:bCs/>
          <w:szCs w:val="21"/>
        </w:rPr>
        <w:t>初试科目:《中国美术史及作品鉴赏》,教育部体育卫生与艺术教育司组编《中国美术史及作品鉴赏》 教材编写组,高等教育出版社,2007年12月（第二版）；《外国美术史及作品鉴赏》,教育部体育卫生与艺术教育司组编《外国美术史及作品鉴赏》 教材编写组,高等教育出版社,2007年12月（第二版）；《艺术学概论》,主编彭吉象,高等教育出版社,2019年1月。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bCs/>
          <w:szCs w:val="21"/>
        </w:rPr>
      </w:pPr>
      <w:r>
        <w:rPr>
          <w:rFonts w:hint="eastAsia" w:cs="Times New Roman" w:asciiTheme="minorEastAsia" w:hAnsiTheme="minorEastAsia"/>
          <w:bCs/>
          <w:szCs w:val="21"/>
        </w:rPr>
        <w:t>复试科目:写生。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bCs/>
          <w:szCs w:val="21"/>
        </w:rPr>
      </w:pPr>
      <w:r>
        <w:rPr>
          <w:rFonts w:hint="eastAsia" w:cs="Times New Roman" w:asciiTheme="minorEastAsia" w:hAnsiTheme="minorEastAsia"/>
          <w:bCs/>
          <w:szCs w:val="21"/>
        </w:rPr>
        <w:t>同等学力加试:写生。</w:t>
      </w:r>
    </w:p>
    <w:p>
      <w:pPr>
        <w:spacing w:line="400" w:lineRule="exact"/>
        <w:ind w:left="-630" w:leftChars="-300" w:right="-630" w:rightChars="-3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 xml:space="preserve"> 040109 特殊教育学：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bCs/>
          <w:szCs w:val="21"/>
        </w:rPr>
      </w:pPr>
      <w:r>
        <w:rPr>
          <w:rFonts w:cs="Times New Roman" w:asciiTheme="minorEastAsia" w:hAnsiTheme="minorEastAsia"/>
          <w:bCs/>
          <w:szCs w:val="21"/>
        </w:rPr>
        <w:t>初试科目：</w:t>
      </w:r>
      <w:r>
        <w:rPr>
          <w:rFonts w:hint="eastAsia" w:cs="Times New Roman" w:asciiTheme="minorEastAsia" w:hAnsiTheme="minorEastAsia"/>
          <w:bCs/>
          <w:szCs w:val="21"/>
        </w:rPr>
        <w:t>初试科目</w:t>
      </w:r>
      <w:r>
        <w:rPr>
          <w:rFonts w:cs="Times New Roman" w:asciiTheme="minorEastAsia" w:hAnsiTheme="minorEastAsia"/>
          <w:bCs/>
          <w:szCs w:val="21"/>
        </w:rPr>
        <w:t>：</w:t>
      </w:r>
      <w:r>
        <w:rPr>
          <w:rFonts w:hint="eastAsia" w:cs="Times New Roman" w:asciiTheme="minorEastAsia" w:hAnsiTheme="minorEastAsia"/>
          <w:bCs/>
          <w:szCs w:val="21"/>
        </w:rPr>
        <w:t>课程与教学论各方向初试科目为国家统考,参考书目不予列出。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bCs/>
          <w:szCs w:val="21"/>
        </w:rPr>
      </w:pPr>
      <w:r>
        <w:rPr>
          <w:rFonts w:cs="Times New Roman" w:asciiTheme="minorEastAsia" w:hAnsiTheme="minorEastAsia"/>
          <w:bCs/>
          <w:szCs w:val="21"/>
        </w:rPr>
        <w:t>复试科目：《</w:t>
      </w:r>
      <w:r>
        <w:rPr>
          <w:rFonts w:hint="eastAsia" w:cs="Times New Roman" w:asciiTheme="minorEastAsia" w:hAnsiTheme="minorEastAsia"/>
          <w:bCs/>
          <w:szCs w:val="21"/>
        </w:rPr>
        <w:t>特殊教育学(第二版)</w:t>
      </w:r>
      <w:r>
        <w:rPr>
          <w:rFonts w:cs="Times New Roman" w:asciiTheme="minorEastAsia" w:hAnsiTheme="minorEastAsia"/>
          <w:bCs/>
          <w:szCs w:val="21"/>
        </w:rPr>
        <w:t>》</w:t>
      </w:r>
      <w:r>
        <w:rPr>
          <w:rFonts w:hint="eastAsia" w:cs="Times New Roman" w:asciiTheme="minorEastAsia" w:hAnsiTheme="minorEastAsia"/>
          <w:bCs/>
          <w:szCs w:val="21"/>
        </w:rPr>
        <w:t xml:space="preserve"> 雷江华,方俊明  北京大学出版社  2016《特殊教育研究方法（第二版）》 杜晓新  北京大学出版社  2015《特殊教育导论》 肖非 等译 中国人民大学出版社  2010</w:t>
      </w:r>
    </w:p>
    <w:p>
      <w:pPr>
        <w:spacing w:line="400" w:lineRule="exact"/>
        <w:ind w:left="420" w:leftChars="-300" w:right="-630" w:rightChars="-300" w:hanging="1050" w:hangingChars="500"/>
        <w:rPr>
          <w:rFonts w:cs="Times New Roman" w:asciiTheme="minorEastAsia" w:hAnsiTheme="minorEastAsia"/>
          <w:bCs/>
          <w:szCs w:val="21"/>
        </w:rPr>
      </w:pPr>
      <w:r>
        <w:rPr>
          <w:rFonts w:hint="eastAsia" w:cs="Times New Roman" w:asciiTheme="minorEastAsia" w:hAnsiTheme="minorEastAsia"/>
          <w:bCs/>
          <w:szCs w:val="21"/>
        </w:rPr>
        <w:t>同等学力加试：《特殊教育学基础》  盛永进  教育科学出版社 2011《特殊儿童心理与教育》 张巧明，杨广学 北京大学出版社  2012</w:t>
      </w:r>
    </w:p>
    <w:p>
      <w:pPr>
        <w:rPr>
          <w:rFonts w:asciiTheme="majorEastAsia" w:hAnsiTheme="majorEastAsia" w:eastAsiaTheme="major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2711216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25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977C2"/>
    <w:multiLevelType w:val="multilevel"/>
    <w:tmpl w:val="19B977C2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abstractNum w:abstractNumId="1">
    <w:nsid w:val="29A563B6"/>
    <w:multiLevelType w:val="multilevel"/>
    <w:tmpl w:val="29A563B6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abstractNum w:abstractNumId="2">
    <w:nsid w:val="32E70059"/>
    <w:multiLevelType w:val="multilevel"/>
    <w:tmpl w:val="32E70059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abstractNum w:abstractNumId="3">
    <w:nsid w:val="38A97A65"/>
    <w:multiLevelType w:val="multilevel"/>
    <w:tmpl w:val="38A97A65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abstractNum w:abstractNumId="4">
    <w:nsid w:val="44E66F68"/>
    <w:multiLevelType w:val="multilevel"/>
    <w:tmpl w:val="44E66F68"/>
    <w:lvl w:ilvl="0" w:tentative="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6E533A1"/>
    <w:multiLevelType w:val="multilevel"/>
    <w:tmpl w:val="66E533A1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abstractNum w:abstractNumId="6">
    <w:nsid w:val="78274DE5"/>
    <w:multiLevelType w:val="multilevel"/>
    <w:tmpl w:val="78274DE5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ascii="Times New Roman" w:hAnsi="Times New Roman" w:eastAsia="宋体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F2B64F2"/>
    <w:multiLevelType w:val="multilevel"/>
    <w:tmpl w:val="7F2B64F2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1CB"/>
    <w:rsid w:val="000360EB"/>
    <w:rsid w:val="00042ED4"/>
    <w:rsid w:val="0005043E"/>
    <w:rsid w:val="00082904"/>
    <w:rsid w:val="00097D40"/>
    <w:rsid w:val="000A376C"/>
    <w:rsid w:val="000B6DC8"/>
    <w:rsid w:val="001034A3"/>
    <w:rsid w:val="0010736F"/>
    <w:rsid w:val="001676F7"/>
    <w:rsid w:val="0017779A"/>
    <w:rsid w:val="001854D4"/>
    <w:rsid w:val="00195606"/>
    <w:rsid w:val="001B3D70"/>
    <w:rsid w:val="001C6546"/>
    <w:rsid w:val="001D00EA"/>
    <w:rsid w:val="002527B1"/>
    <w:rsid w:val="002566DE"/>
    <w:rsid w:val="00262666"/>
    <w:rsid w:val="00265DDC"/>
    <w:rsid w:val="00270DF0"/>
    <w:rsid w:val="002835E9"/>
    <w:rsid w:val="002A4DB9"/>
    <w:rsid w:val="00301718"/>
    <w:rsid w:val="00303740"/>
    <w:rsid w:val="003304C0"/>
    <w:rsid w:val="0033088E"/>
    <w:rsid w:val="00341423"/>
    <w:rsid w:val="00355AC8"/>
    <w:rsid w:val="003814F3"/>
    <w:rsid w:val="003D5759"/>
    <w:rsid w:val="003F0E8B"/>
    <w:rsid w:val="00424902"/>
    <w:rsid w:val="0043232E"/>
    <w:rsid w:val="00442C63"/>
    <w:rsid w:val="00452901"/>
    <w:rsid w:val="0046068A"/>
    <w:rsid w:val="004750D6"/>
    <w:rsid w:val="00494A04"/>
    <w:rsid w:val="004968C1"/>
    <w:rsid w:val="004B3A67"/>
    <w:rsid w:val="004C4646"/>
    <w:rsid w:val="00525881"/>
    <w:rsid w:val="0052733C"/>
    <w:rsid w:val="005312C9"/>
    <w:rsid w:val="005353BF"/>
    <w:rsid w:val="0057707A"/>
    <w:rsid w:val="005939DE"/>
    <w:rsid w:val="005A21BF"/>
    <w:rsid w:val="005A22AE"/>
    <w:rsid w:val="005A3B8A"/>
    <w:rsid w:val="005D4AB4"/>
    <w:rsid w:val="00600ABE"/>
    <w:rsid w:val="0064715A"/>
    <w:rsid w:val="00655385"/>
    <w:rsid w:val="00741A42"/>
    <w:rsid w:val="00766FF1"/>
    <w:rsid w:val="00772F08"/>
    <w:rsid w:val="007B1E83"/>
    <w:rsid w:val="007D611F"/>
    <w:rsid w:val="007E1F6D"/>
    <w:rsid w:val="007E2E42"/>
    <w:rsid w:val="007F4DB3"/>
    <w:rsid w:val="007F51CB"/>
    <w:rsid w:val="00812CB4"/>
    <w:rsid w:val="008408C4"/>
    <w:rsid w:val="0084746C"/>
    <w:rsid w:val="00873507"/>
    <w:rsid w:val="00904E1A"/>
    <w:rsid w:val="009433BA"/>
    <w:rsid w:val="009469FE"/>
    <w:rsid w:val="009D3070"/>
    <w:rsid w:val="009F3864"/>
    <w:rsid w:val="00A30971"/>
    <w:rsid w:val="00A344BF"/>
    <w:rsid w:val="00A44B85"/>
    <w:rsid w:val="00A45FA8"/>
    <w:rsid w:val="00A47088"/>
    <w:rsid w:val="00A66115"/>
    <w:rsid w:val="00A7039B"/>
    <w:rsid w:val="00A96C97"/>
    <w:rsid w:val="00AD67DC"/>
    <w:rsid w:val="00AE4F67"/>
    <w:rsid w:val="00B02DA1"/>
    <w:rsid w:val="00B17608"/>
    <w:rsid w:val="00B25C7E"/>
    <w:rsid w:val="00B37D6F"/>
    <w:rsid w:val="00B43B76"/>
    <w:rsid w:val="00B73DB8"/>
    <w:rsid w:val="00B7726E"/>
    <w:rsid w:val="00B838CE"/>
    <w:rsid w:val="00C01F09"/>
    <w:rsid w:val="00C42F77"/>
    <w:rsid w:val="00C81214"/>
    <w:rsid w:val="00CA0C29"/>
    <w:rsid w:val="00D318F5"/>
    <w:rsid w:val="00D4773F"/>
    <w:rsid w:val="00D91059"/>
    <w:rsid w:val="00DB44EA"/>
    <w:rsid w:val="00DB6C5D"/>
    <w:rsid w:val="00E052FD"/>
    <w:rsid w:val="00E06507"/>
    <w:rsid w:val="00E206D8"/>
    <w:rsid w:val="00E33D2E"/>
    <w:rsid w:val="00E821A6"/>
    <w:rsid w:val="00ED1DD4"/>
    <w:rsid w:val="00ED4E5B"/>
    <w:rsid w:val="00EF4888"/>
    <w:rsid w:val="00F07B5E"/>
    <w:rsid w:val="00F32A22"/>
    <w:rsid w:val="00F5036B"/>
    <w:rsid w:val="00F91800"/>
    <w:rsid w:val="00FB1CD6"/>
    <w:rsid w:val="00FC7A61"/>
    <w:rsid w:val="00FD412E"/>
    <w:rsid w:val="01FF72AD"/>
    <w:rsid w:val="14D35BA1"/>
    <w:rsid w:val="282008D1"/>
    <w:rsid w:val="2A2B2A5A"/>
    <w:rsid w:val="31AE7ADC"/>
    <w:rsid w:val="33FF6E1F"/>
    <w:rsid w:val="370311E4"/>
    <w:rsid w:val="384D1736"/>
    <w:rsid w:val="399A5B61"/>
    <w:rsid w:val="39EE2FA1"/>
    <w:rsid w:val="3B9D0BF9"/>
    <w:rsid w:val="3DF225AC"/>
    <w:rsid w:val="3FD8118D"/>
    <w:rsid w:val="4A5627FD"/>
    <w:rsid w:val="4BFC6458"/>
    <w:rsid w:val="4E643DFE"/>
    <w:rsid w:val="53723378"/>
    <w:rsid w:val="572B38CA"/>
    <w:rsid w:val="648518E5"/>
    <w:rsid w:val="6638014C"/>
    <w:rsid w:val="691F5ED3"/>
    <w:rsid w:val="6B576885"/>
    <w:rsid w:val="6D5A1E87"/>
    <w:rsid w:val="6EC42804"/>
    <w:rsid w:val="7142168D"/>
    <w:rsid w:val="779C5767"/>
    <w:rsid w:val="77D14C8D"/>
    <w:rsid w:val="796A23F3"/>
    <w:rsid w:val="7B5A338F"/>
    <w:rsid w:val="7F9B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snapToGrid w:val="0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table" w:customStyle="1" w:styleId="11">
    <w:name w:val="网格型1"/>
    <w:basedOn w:val="5"/>
    <w:qFormat/>
    <w:uiPriority w:val="39"/>
    <w:rPr>
      <w:rFonts w:eastAsia="宋体"/>
      <w:kern w:val="2"/>
      <w:sz w:val="21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网格型2"/>
    <w:basedOn w:val="5"/>
    <w:qFormat/>
    <w:uiPriority w:val="39"/>
    <w:rPr>
      <w:rFonts w:eastAsia="宋体"/>
      <w:kern w:val="2"/>
      <w:sz w:val="21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List Paragraph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30</Pages>
  <Words>4475</Words>
  <Characters>25509</Characters>
  <Lines>212</Lines>
  <Paragraphs>59</Paragraphs>
  <TotalTime>2</TotalTime>
  <ScaleCrop>false</ScaleCrop>
  <LinksUpToDate>false</LinksUpToDate>
  <CharactersWithSpaces>29925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2019-07-10T10:33:00Z</dcterms:created>
  <dc:creator>admin</dc:creator>
  <cp:lastModifiedBy>admin</cp:lastModifiedBy>
  <dcterms:modified xsi:type="dcterms:W3CDTF">2019-10-16T05:32:28Z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